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506B" w:rsidRDefault="003E506B">
      <w:pPr>
        <w:pBdr>
          <w:top w:val="nil"/>
          <w:left w:val="nil"/>
          <w:bottom w:val="nil"/>
          <w:right w:val="nil"/>
          <w:between w:val="nil"/>
        </w:pBdr>
        <w:ind w:firstLine="709"/>
        <w:jc w:val="center"/>
        <w:rPr>
          <w:rFonts w:ascii="Times New Roman" w:eastAsia="Times New Roman" w:hAnsi="Times New Roman" w:cs="Times New Roman"/>
          <w:color w:val="000000"/>
          <w:sz w:val="24"/>
          <w:szCs w:val="24"/>
        </w:rPr>
      </w:pPr>
    </w:p>
    <w:p w:rsidR="00250377" w:rsidRPr="00250377" w:rsidRDefault="00250377" w:rsidP="00250377">
      <w:pPr>
        <w:pBdr>
          <w:top w:val="nil"/>
          <w:left w:val="nil"/>
          <w:bottom w:val="nil"/>
          <w:right w:val="nil"/>
          <w:between w:val="nil"/>
        </w:pBdr>
        <w:ind w:left="5" w:right="180" w:firstLine="180"/>
        <w:jc w:val="center"/>
        <w:rPr>
          <w:rFonts w:ascii="Times New Roman" w:eastAsia="Times New Roman" w:hAnsi="Times New Roman" w:cs="Times New Roman"/>
          <w:sz w:val="24"/>
          <w:szCs w:val="24"/>
          <w:lang w:eastAsia="ar-SA"/>
        </w:rPr>
      </w:pPr>
      <w:r w:rsidRPr="00250377">
        <w:rPr>
          <w:rFonts w:ascii="Times New Roman" w:eastAsia="Times New Roman" w:hAnsi="Times New Roman" w:cs="Times New Roman"/>
          <w:sz w:val="24"/>
          <w:szCs w:val="24"/>
          <w:lang w:eastAsia="ar-SA"/>
        </w:rPr>
        <w:t>МИНИСТЕРСТВО ОБРАЗОВАНИЯ И НАУКИ ХАБАРОВСКОГО КРАЯ</w:t>
      </w:r>
    </w:p>
    <w:p w:rsidR="00250377" w:rsidRPr="00250377" w:rsidRDefault="00250377" w:rsidP="00250377">
      <w:pPr>
        <w:widowControl/>
        <w:suppressAutoHyphens/>
        <w:jc w:val="center"/>
        <w:rPr>
          <w:rFonts w:ascii="Times New Roman" w:eastAsia="Times New Roman" w:hAnsi="Times New Roman" w:cs="Times New Roman"/>
          <w:sz w:val="24"/>
          <w:szCs w:val="24"/>
          <w:lang w:eastAsia="ar-SA"/>
        </w:rPr>
      </w:pPr>
      <w:r w:rsidRPr="00250377">
        <w:rPr>
          <w:rFonts w:ascii="Times New Roman" w:eastAsia="Times New Roman" w:hAnsi="Times New Roman" w:cs="Times New Roman"/>
          <w:sz w:val="24"/>
          <w:szCs w:val="24"/>
          <w:lang w:eastAsia="ar-SA"/>
        </w:rPr>
        <w:t xml:space="preserve">КРАЕВОЕ ГОСУДАРСТВЕННОЕ БЮДЖЕТНОЕ </w:t>
      </w:r>
    </w:p>
    <w:p w:rsidR="00250377" w:rsidRPr="00250377" w:rsidRDefault="00250377" w:rsidP="00250377">
      <w:pPr>
        <w:widowControl/>
        <w:suppressAutoHyphens/>
        <w:jc w:val="center"/>
        <w:rPr>
          <w:rFonts w:ascii="Times New Roman" w:eastAsia="Times New Roman" w:hAnsi="Times New Roman" w:cs="Times New Roman"/>
          <w:sz w:val="24"/>
          <w:szCs w:val="24"/>
          <w:lang w:eastAsia="ar-SA"/>
        </w:rPr>
      </w:pPr>
      <w:r w:rsidRPr="00250377">
        <w:rPr>
          <w:rFonts w:ascii="Times New Roman" w:eastAsia="Times New Roman" w:hAnsi="Times New Roman" w:cs="Times New Roman"/>
          <w:sz w:val="24"/>
          <w:szCs w:val="24"/>
          <w:lang w:eastAsia="ar-SA"/>
        </w:rPr>
        <w:t xml:space="preserve">ПРОФЕССИОНАЛЬНОЕ ОБРАЗОВАТЕЛЬНОЕ УЧРЕЖДЕНИЕ </w:t>
      </w:r>
    </w:p>
    <w:p w:rsidR="00250377" w:rsidRPr="00250377" w:rsidRDefault="00250377" w:rsidP="00250377">
      <w:pPr>
        <w:widowControl/>
        <w:suppressAutoHyphens/>
        <w:jc w:val="center"/>
        <w:rPr>
          <w:rFonts w:ascii="Times New Roman" w:eastAsia="Times New Roman" w:hAnsi="Times New Roman" w:cs="Times New Roman"/>
          <w:sz w:val="24"/>
          <w:szCs w:val="24"/>
          <w:lang w:eastAsia="ar-SA"/>
        </w:rPr>
      </w:pPr>
      <w:r w:rsidRPr="00250377">
        <w:rPr>
          <w:rFonts w:ascii="Times New Roman" w:eastAsia="Times New Roman" w:hAnsi="Times New Roman" w:cs="Times New Roman"/>
          <w:sz w:val="24"/>
          <w:szCs w:val="24"/>
          <w:lang w:eastAsia="ar-SA"/>
        </w:rPr>
        <w:t>«ВАНИНСКИЙ МЕЖОТРАСЛЕВОЙ КОЛЛЕДЖ</w:t>
      </w:r>
    </w:p>
    <w:p w:rsidR="00250377" w:rsidRPr="00250377" w:rsidRDefault="00250377" w:rsidP="00250377">
      <w:pPr>
        <w:widowControl/>
        <w:suppressAutoHyphens/>
        <w:jc w:val="center"/>
        <w:rPr>
          <w:rFonts w:ascii="Times New Roman" w:eastAsia="Times New Roman" w:hAnsi="Times New Roman" w:cs="Times New Roman"/>
          <w:sz w:val="24"/>
          <w:szCs w:val="24"/>
          <w:lang w:eastAsia="ar-SA"/>
        </w:rPr>
      </w:pPr>
      <w:r w:rsidRPr="00250377">
        <w:rPr>
          <w:rFonts w:ascii="Times New Roman" w:eastAsia="Times New Roman" w:hAnsi="Times New Roman" w:cs="Times New Roman"/>
          <w:sz w:val="24"/>
          <w:szCs w:val="24"/>
          <w:lang w:eastAsia="ar-SA"/>
        </w:rPr>
        <w:t xml:space="preserve"> (ЦЕНТР ОПЕРЕЖАЮЩЕЙ ПРОФЕССИОНАЛЬНОЙ ПОДГОТОВКИ)»</w:t>
      </w:r>
    </w:p>
    <w:p w:rsidR="00250377" w:rsidRPr="00250377" w:rsidRDefault="00250377" w:rsidP="00250377">
      <w:pPr>
        <w:widowControl/>
        <w:suppressAutoHyphens/>
        <w:jc w:val="center"/>
        <w:rPr>
          <w:rFonts w:ascii="Times New Roman" w:eastAsia="Times New Roman" w:hAnsi="Times New Roman" w:cs="Times New Roman"/>
          <w:sz w:val="24"/>
          <w:szCs w:val="24"/>
          <w:lang w:eastAsia="ar-SA"/>
        </w:rPr>
      </w:pPr>
      <w:r w:rsidRPr="00250377">
        <w:rPr>
          <w:rFonts w:ascii="Times New Roman" w:eastAsia="Times New Roman" w:hAnsi="Times New Roman" w:cs="Times New Roman"/>
          <w:sz w:val="24"/>
          <w:szCs w:val="24"/>
          <w:lang w:eastAsia="ar-SA"/>
        </w:rPr>
        <w:t>(КГБ ПОУ ВМК ЦОПП)</w:t>
      </w:r>
    </w:p>
    <w:p w:rsidR="003E506B" w:rsidRDefault="0025037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3E506B" w:rsidRDefault="00250377">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3E506B" w:rsidRDefault="003E506B">
      <w:pPr>
        <w:pBdr>
          <w:top w:val="nil"/>
          <w:left w:val="nil"/>
          <w:bottom w:val="nil"/>
          <w:right w:val="nil"/>
          <w:between w:val="nil"/>
        </w:pBdr>
        <w:ind w:firstLine="709"/>
        <w:jc w:val="center"/>
        <w:rPr>
          <w:color w:val="000000"/>
          <w:sz w:val="28"/>
          <w:szCs w:val="28"/>
        </w:rPr>
      </w:pPr>
    </w:p>
    <w:p w:rsidR="003E506B" w:rsidRDefault="003E506B">
      <w:pPr>
        <w:pBdr>
          <w:top w:val="nil"/>
          <w:left w:val="nil"/>
          <w:bottom w:val="nil"/>
          <w:right w:val="nil"/>
          <w:between w:val="nil"/>
        </w:pBdr>
        <w:ind w:firstLine="709"/>
        <w:jc w:val="center"/>
        <w:rPr>
          <w:color w:val="000000"/>
          <w:sz w:val="28"/>
          <w:szCs w:val="28"/>
        </w:rPr>
      </w:pPr>
    </w:p>
    <w:p w:rsidR="003E506B" w:rsidRDefault="003E506B" w:rsidP="00250377">
      <w:pPr>
        <w:pBdr>
          <w:top w:val="nil"/>
          <w:left w:val="nil"/>
          <w:bottom w:val="nil"/>
          <w:right w:val="nil"/>
          <w:between w:val="nil"/>
        </w:pBdr>
        <w:rPr>
          <w:color w:val="000000"/>
          <w:sz w:val="28"/>
          <w:szCs w:val="28"/>
        </w:rPr>
      </w:pPr>
    </w:p>
    <w:p w:rsidR="003E506B" w:rsidRDefault="003E506B" w:rsidP="00250377">
      <w:pPr>
        <w:pBdr>
          <w:top w:val="nil"/>
          <w:left w:val="nil"/>
          <w:bottom w:val="nil"/>
          <w:right w:val="nil"/>
          <w:between w:val="nil"/>
        </w:pBdr>
        <w:rPr>
          <w:color w:val="000000"/>
          <w:sz w:val="28"/>
          <w:szCs w:val="28"/>
        </w:rPr>
      </w:pPr>
    </w:p>
    <w:p w:rsidR="003E506B" w:rsidRDefault="003E506B">
      <w:pPr>
        <w:pBdr>
          <w:top w:val="nil"/>
          <w:left w:val="nil"/>
          <w:bottom w:val="nil"/>
          <w:right w:val="nil"/>
          <w:between w:val="nil"/>
        </w:pBdr>
        <w:ind w:firstLine="709"/>
        <w:jc w:val="center"/>
        <w:rPr>
          <w:color w:val="000000"/>
          <w:sz w:val="28"/>
          <w:szCs w:val="28"/>
        </w:rPr>
      </w:pPr>
    </w:p>
    <w:p w:rsidR="003E506B" w:rsidRDefault="003E506B">
      <w:pPr>
        <w:pBdr>
          <w:top w:val="nil"/>
          <w:left w:val="nil"/>
          <w:bottom w:val="nil"/>
          <w:right w:val="nil"/>
          <w:between w:val="nil"/>
        </w:pBdr>
        <w:ind w:firstLine="709"/>
        <w:jc w:val="center"/>
        <w:rPr>
          <w:color w:val="000000"/>
          <w:sz w:val="28"/>
          <w:szCs w:val="28"/>
        </w:rPr>
      </w:pPr>
    </w:p>
    <w:p w:rsidR="003E506B" w:rsidRDefault="00250377">
      <w:pPr>
        <w:pBdr>
          <w:top w:val="nil"/>
          <w:left w:val="nil"/>
          <w:bottom w:val="nil"/>
          <w:right w:val="nil"/>
          <w:between w:val="nil"/>
        </w:pBdr>
        <w:ind w:firstLine="709"/>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Методические рекомендации </w:t>
      </w:r>
    </w:p>
    <w:p w:rsidR="003E506B" w:rsidRDefault="00250377">
      <w:pPr>
        <w:pBdr>
          <w:top w:val="nil"/>
          <w:left w:val="nil"/>
          <w:bottom w:val="nil"/>
          <w:right w:val="nil"/>
          <w:between w:val="nil"/>
        </w:pBdr>
        <w:ind w:firstLine="709"/>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по выполнению внеаудиторной самостоятельной работе</w:t>
      </w:r>
    </w:p>
    <w:p w:rsidR="003E506B" w:rsidRDefault="003E506B">
      <w:pPr>
        <w:pBdr>
          <w:top w:val="nil"/>
          <w:left w:val="nil"/>
          <w:bottom w:val="nil"/>
          <w:right w:val="nil"/>
          <w:between w:val="nil"/>
        </w:pBdr>
        <w:spacing w:after="200" w:line="276" w:lineRule="auto"/>
        <w:ind w:firstLine="709"/>
        <w:jc w:val="center"/>
        <w:rPr>
          <w:rFonts w:ascii="Times New Roman" w:eastAsia="Times New Roman" w:hAnsi="Times New Roman" w:cs="Times New Roman"/>
          <w:color w:val="000000"/>
          <w:sz w:val="32"/>
          <w:szCs w:val="32"/>
        </w:rPr>
      </w:pPr>
    </w:p>
    <w:p w:rsidR="003E506B" w:rsidRDefault="003E506B">
      <w:pPr>
        <w:pBdr>
          <w:top w:val="nil"/>
          <w:left w:val="nil"/>
          <w:bottom w:val="nil"/>
          <w:right w:val="nil"/>
          <w:between w:val="nil"/>
        </w:pBdr>
        <w:spacing w:after="200" w:line="276" w:lineRule="auto"/>
        <w:ind w:firstLine="709"/>
        <w:jc w:val="center"/>
        <w:rPr>
          <w:rFonts w:ascii="Times New Roman" w:eastAsia="Times New Roman" w:hAnsi="Times New Roman" w:cs="Times New Roman"/>
          <w:color w:val="000000"/>
          <w:sz w:val="32"/>
          <w:szCs w:val="32"/>
        </w:rPr>
      </w:pPr>
    </w:p>
    <w:tbl>
      <w:tblPr>
        <w:tblStyle w:val="a5"/>
        <w:tblW w:w="9571" w:type="dxa"/>
        <w:tblInd w:w="0" w:type="dxa"/>
        <w:tblLayout w:type="fixed"/>
        <w:tblLook w:val="0000" w:firstRow="0" w:lastRow="0" w:firstColumn="0" w:lastColumn="0" w:noHBand="0" w:noVBand="0"/>
      </w:tblPr>
      <w:tblGrid>
        <w:gridCol w:w="3652"/>
        <w:gridCol w:w="5919"/>
      </w:tblGrid>
      <w:tr w:rsidR="003E506B">
        <w:tc>
          <w:tcPr>
            <w:tcW w:w="3652" w:type="dxa"/>
          </w:tcPr>
          <w:p w:rsidR="003E506B" w:rsidRDefault="00250377">
            <w:p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t xml:space="preserve">Учебная дисциплина   </w:t>
            </w:r>
          </w:p>
        </w:tc>
        <w:tc>
          <w:tcPr>
            <w:tcW w:w="5919" w:type="dxa"/>
          </w:tcPr>
          <w:p w:rsidR="003E506B" w:rsidRDefault="00250377">
            <w:pPr>
              <w:pBdr>
                <w:top w:val="nil"/>
                <w:left w:val="nil"/>
                <w:bottom w:val="nil"/>
                <w:right w:val="nil"/>
                <w:between w:val="nil"/>
              </w:pBdr>
              <w:spacing w:after="200"/>
              <w:ind w:left="197" w:right="18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ОП.01. Педагогика</w:t>
            </w:r>
          </w:p>
          <w:p w:rsidR="003E506B" w:rsidRDefault="003E506B">
            <w:pPr>
              <w:pBdr>
                <w:top w:val="nil"/>
                <w:left w:val="nil"/>
                <w:bottom w:val="nil"/>
                <w:right w:val="nil"/>
                <w:between w:val="nil"/>
              </w:pBdr>
              <w:jc w:val="both"/>
              <w:rPr>
                <w:rFonts w:ascii="Times New Roman" w:eastAsia="Times New Roman" w:hAnsi="Times New Roman" w:cs="Times New Roman"/>
                <w:color w:val="000000"/>
                <w:sz w:val="28"/>
                <w:szCs w:val="28"/>
                <w:u w:val="single"/>
              </w:rPr>
            </w:pPr>
          </w:p>
          <w:p w:rsidR="003E506B" w:rsidRDefault="003E506B">
            <w:pPr>
              <w:pBdr>
                <w:top w:val="nil"/>
                <w:left w:val="nil"/>
                <w:bottom w:val="nil"/>
                <w:right w:val="nil"/>
                <w:between w:val="nil"/>
              </w:pBdr>
              <w:jc w:val="center"/>
              <w:rPr>
                <w:rFonts w:ascii="Times New Roman" w:eastAsia="Times New Roman" w:hAnsi="Times New Roman" w:cs="Times New Roman"/>
                <w:color w:val="000000"/>
                <w:sz w:val="32"/>
                <w:szCs w:val="32"/>
              </w:rPr>
            </w:pPr>
          </w:p>
        </w:tc>
      </w:tr>
      <w:tr w:rsidR="003E506B">
        <w:tc>
          <w:tcPr>
            <w:tcW w:w="3652" w:type="dxa"/>
          </w:tcPr>
          <w:p w:rsidR="003E506B" w:rsidRDefault="00250377">
            <w:p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t>Специальность</w:t>
            </w:r>
          </w:p>
        </w:tc>
        <w:tc>
          <w:tcPr>
            <w:tcW w:w="5919" w:type="dxa"/>
          </w:tcPr>
          <w:p w:rsidR="003E506B" w:rsidRDefault="00250377">
            <w:pPr>
              <w:pBdr>
                <w:top w:val="nil"/>
                <w:left w:val="nil"/>
                <w:bottom w:val="nil"/>
                <w:right w:val="nil"/>
                <w:between w:val="nil"/>
              </w:pBdr>
              <w:tabs>
                <w:tab w:val="left" w:pos="2860"/>
              </w:tabs>
              <w:spacing w:after="200" w:line="276"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44.02.01 Дошкольное образование</w:t>
            </w:r>
          </w:p>
          <w:p w:rsidR="003E506B" w:rsidRDefault="003E506B">
            <w:pPr>
              <w:pBdr>
                <w:top w:val="nil"/>
                <w:left w:val="nil"/>
                <w:bottom w:val="nil"/>
                <w:right w:val="nil"/>
                <w:between w:val="nil"/>
              </w:pBdr>
              <w:rPr>
                <w:rFonts w:ascii="Times New Roman" w:eastAsia="Times New Roman" w:hAnsi="Times New Roman" w:cs="Times New Roman"/>
                <w:color w:val="000000"/>
                <w:sz w:val="28"/>
                <w:szCs w:val="28"/>
              </w:rPr>
            </w:pPr>
          </w:p>
          <w:p w:rsidR="003E506B" w:rsidRDefault="003E506B">
            <w:pPr>
              <w:pBdr>
                <w:top w:val="nil"/>
                <w:left w:val="nil"/>
                <w:bottom w:val="nil"/>
                <w:right w:val="nil"/>
                <w:between w:val="nil"/>
              </w:pBdr>
              <w:jc w:val="center"/>
              <w:rPr>
                <w:rFonts w:ascii="Times New Roman" w:eastAsia="Times New Roman" w:hAnsi="Times New Roman" w:cs="Times New Roman"/>
                <w:color w:val="000000"/>
                <w:sz w:val="32"/>
                <w:szCs w:val="32"/>
              </w:rPr>
            </w:pPr>
          </w:p>
        </w:tc>
      </w:tr>
      <w:tr w:rsidR="003E506B">
        <w:tc>
          <w:tcPr>
            <w:tcW w:w="3652" w:type="dxa"/>
          </w:tcPr>
          <w:p w:rsidR="003E506B" w:rsidRDefault="00250377">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                    </w:t>
            </w:r>
          </w:p>
        </w:tc>
        <w:tc>
          <w:tcPr>
            <w:tcW w:w="5919" w:type="dxa"/>
          </w:tcPr>
          <w:p w:rsidR="003E506B" w:rsidRDefault="00C710D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w:t>
            </w:r>
          </w:p>
        </w:tc>
      </w:tr>
    </w:tbl>
    <w:p w:rsidR="003E506B" w:rsidRDefault="003E506B">
      <w:pPr>
        <w:pBdr>
          <w:top w:val="nil"/>
          <w:left w:val="nil"/>
          <w:bottom w:val="nil"/>
          <w:right w:val="nil"/>
          <w:between w:val="nil"/>
        </w:pBdr>
        <w:spacing w:after="200" w:line="276" w:lineRule="auto"/>
        <w:ind w:firstLine="709"/>
        <w:jc w:val="center"/>
        <w:rPr>
          <w:rFonts w:ascii="Times New Roman" w:eastAsia="Times New Roman" w:hAnsi="Times New Roman" w:cs="Times New Roman"/>
          <w:color w:val="000000"/>
          <w:sz w:val="32"/>
          <w:szCs w:val="32"/>
        </w:rPr>
      </w:pPr>
    </w:p>
    <w:p w:rsidR="003E506B" w:rsidRDefault="003E506B">
      <w:pPr>
        <w:pBdr>
          <w:top w:val="nil"/>
          <w:left w:val="nil"/>
          <w:bottom w:val="nil"/>
          <w:right w:val="nil"/>
          <w:between w:val="nil"/>
        </w:pBdr>
        <w:spacing w:after="200" w:line="276" w:lineRule="auto"/>
        <w:ind w:firstLine="709"/>
        <w:rPr>
          <w:rFonts w:ascii="Times New Roman" w:eastAsia="Times New Roman" w:hAnsi="Times New Roman" w:cs="Times New Roman"/>
          <w:color w:val="000000"/>
          <w:sz w:val="28"/>
          <w:szCs w:val="28"/>
        </w:rPr>
      </w:pPr>
    </w:p>
    <w:p w:rsidR="003E506B" w:rsidRDefault="00250377">
      <w:pPr>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p>
    <w:p w:rsidR="003E506B" w:rsidRDefault="003E506B">
      <w:pPr>
        <w:pBdr>
          <w:top w:val="nil"/>
          <w:left w:val="nil"/>
          <w:bottom w:val="nil"/>
          <w:right w:val="nil"/>
          <w:between w:val="nil"/>
        </w:pBdr>
        <w:ind w:firstLine="709"/>
        <w:jc w:val="center"/>
        <w:rPr>
          <w:color w:val="000000"/>
          <w:sz w:val="28"/>
          <w:szCs w:val="28"/>
        </w:rPr>
      </w:pPr>
    </w:p>
    <w:p w:rsidR="003E506B" w:rsidRDefault="003E506B" w:rsidP="00250377">
      <w:pPr>
        <w:pBdr>
          <w:top w:val="nil"/>
          <w:left w:val="nil"/>
          <w:bottom w:val="nil"/>
          <w:right w:val="nil"/>
          <w:between w:val="nil"/>
        </w:pBdr>
        <w:rPr>
          <w:color w:val="000000"/>
          <w:sz w:val="28"/>
          <w:szCs w:val="28"/>
        </w:rPr>
      </w:pPr>
    </w:p>
    <w:p w:rsidR="003E506B" w:rsidRDefault="003E506B">
      <w:pPr>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p>
    <w:p w:rsidR="003E506B" w:rsidRDefault="003E506B">
      <w:pPr>
        <w:pBdr>
          <w:top w:val="nil"/>
          <w:left w:val="nil"/>
          <w:bottom w:val="nil"/>
          <w:right w:val="nil"/>
          <w:between w:val="nil"/>
        </w:pBdr>
        <w:spacing w:after="200" w:line="276" w:lineRule="auto"/>
        <w:ind w:firstLine="709"/>
        <w:rPr>
          <w:rFonts w:ascii="Times New Roman" w:eastAsia="Times New Roman" w:hAnsi="Times New Roman" w:cs="Times New Roman"/>
          <w:color w:val="000000"/>
          <w:sz w:val="28"/>
          <w:szCs w:val="28"/>
        </w:rPr>
      </w:pPr>
    </w:p>
    <w:p w:rsidR="003E506B" w:rsidRDefault="00250377">
      <w:pPr>
        <w:pBdr>
          <w:top w:val="nil"/>
          <w:left w:val="nil"/>
          <w:bottom w:val="nil"/>
          <w:right w:val="nil"/>
          <w:between w:val="nil"/>
        </w:pBdr>
        <w:spacing w:after="200" w:line="276" w:lineRule="auto"/>
        <w:ind w:left="2832"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Ванино, 2020</w:t>
      </w:r>
    </w:p>
    <w:p w:rsidR="003E506B" w:rsidRDefault="00250377">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Содержание</w:t>
      </w:r>
    </w:p>
    <w:p w:rsidR="003E506B" w:rsidRDefault="00250377">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Введение………………………………………………………………………………………4-5</w:t>
      </w:r>
    </w:p>
    <w:p w:rsidR="003E506B" w:rsidRDefault="0025037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1.Планирование внеаудиторной самостоятельной работы по МДК……………………..6-7</w:t>
      </w:r>
    </w:p>
    <w:p w:rsidR="003E506B" w:rsidRDefault="0025037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Методические рекомендации по выполнению отдельных видов внеаудиторной   самостоятельной работе студентов </w:t>
      </w:r>
    </w:p>
    <w:p w:rsidR="003E506B" w:rsidRDefault="0025037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схем….…. …………………………………………………………………………………...9</w:t>
      </w:r>
    </w:p>
    <w:p w:rsidR="003E506B" w:rsidRDefault="0025037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картотек….… ……………………………………………………………………………9-10</w:t>
      </w:r>
    </w:p>
    <w:p w:rsidR="003E506B" w:rsidRDefault="0025037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конспектов статей…………..….………………………….…………………………......9-11</w:t>
      </w:r>
    </w:p>
    <w:p w:rsidR="003E506B" w:rsidRDefault="0025037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разработок планов-конспектов, технологических карт ……………………..……....12-13</w:t>
      </w:r>
    </w:p>
    <w:p w:rsidR="003E506B" w:rsidRDefault="0025037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моделированию ситуаций, решению педагогических ситуаций …......…………….13-14</w:t>
      </w:r>
    </w:p>
    <w:p w:rsidR="003E506B" w:rsidRDefault="0025037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составлению  рекомендаций ………………………………………...……..…….……14-15</w:t>
      </w:r>
    </w:p>
    <w:p w:rsidR="003E506B" w:rsidRDefault="0025037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составлению сводных таблиц ….………………………………….… ………………..15-16</w:t>
      </w:r>
    </w:p>
    <w:p w:rsidR="003E506B" w:rsidRDefault="0025037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написанию сочинений …………………………………………………………...…….16-17</w:t>
      </w:r>
    </w:p>
    <w:p w:rsidR="003E506B" w:rsidRDefault="0025037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написанию рефератов ………………………………………………………………….17-20 2.10 подготовке сообщения</w:t>
      </w:r>
      <w:r>
        <w:rPr>
          <w:rFonts w:ascii="Times New Roman" w:eastAsia="Times New Roman" w:hAnsi="Times New Roman" w:cs="Times New Roman"/>
          <w:color w:val="000000"/>
          <w:sz w:val="24"/>
          <w:szCs w:val="24"/>
        </w:rPr>
        <w:tab/>
        <w:t xml:space="preserve"> ……………………………………………………………….20-21</w:t>
      </w:r>
    </w:p>
    <w:p w:rsidR="003E506B" w:rsidRDefault="0025037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разработке программы профессионального самовоспитания……………………….21</w:t>
      </w:r>
    </w:p>
    <w:p w:rsidR="003E506B" w:rsidRDefault="003E506B">
      <w:pPr>
        <w:pBdr>
          <w:top w:val="nil"/>
          <w:left w:val="nil"/>
          <w:bottom w:val="nil"/>
          <w:right w:val="nil"/>
          <w:between w:val="nil"/>
        </w:pBdr>
        <w:shd w:val="clear" w:color="auto" w:fill="FFFFFF"/>
        <w:spacing w:after="200" w:line="276" w:lineRule="auto"/>
        <w:ind w:firstLine="284"/>
        <w:jc w:val="both"/>
        <w:rPr>
          <w:rFonts w:ascii="Times New Roman" w:eastAsia="Times New Roman" w:hAnsi="Times New Roman" w:cs="Times New Roman"/>
          <w:color w:val="000000"/>
          <w:sz w:val="24"/>
          <w:szCs w:val="24"/>
        </w:rPr>
      </w:pPr>
    </w:p>
    <w:p w:rsidR="003E506B" w:rsidRDefault="003E506B">
      <w:pPr>
        <w:pBdr>
          <w:top w:val="nil"/>
          <w:left w:val="nil"/>
          <w:bottom w:val="nil"/>
          <w:right w:val="nil"/>
          <w:between w:val="nil"/>
        </w:pBdr>
        <w:shd w:val="clear" w:color="auto" w:fill="FFFFFF"/>
        <w:spacing w:after="200" w:line="276" w:lineRule="auto"/>
        <w:ind w:firstLine="284"/>
        <w:jc w:val="both"/>
        <w:rPr>
          <w:rFonts w:ascii="Times New Roman" w:eastAsia="Times New Roman" w:hAnsi="Times New Roman" w:cs="Times New Roman"/>
          <w:color w:val="000000"/>
          <w:sz w:val="24"/>
          <w:szCs w:val="24"/>
        </w:rPr>
      </w:pPr>
    </w:p>
    <w:p w:rsidR="003E506B" w:rsidRDefault="003E506B">
      <w:pPr>
        <w:pBdr>
          <w:top w:val="nil"/>
          <w:left w:val="nil"/>
          <w:bottom w:val="nil"/>
          <w:right w:val="nil"/>
          <w:between w:val="nil"/>
        </w:pBdr>
        <w:shd w:val="clear" w:color="auto" w:fill="FFFFFF"/>
        <w:spacing w:after="200" w:line="276" w:lineRule="auto"/>
        <w:ind w:firstLine="284"/>
        <w:jc w:val="both"/>
        <w:rPr>
          <w:rFonts w:ascii="Times New Roman" w:eastAsia="Times New Roman" w:hAnsi="Times New Roman" w:cs="Times New Roman"/>
          <w:color w:val="000000"/>
          <w:sz w:val="24"/>
          <w:szCs w:val="24"/>
        </w:rPr>
      </w:pPr>
    </w:p>
    <w:p w:rsidR="003E506B" w:rsidRDefault="003E506B">
      <w:pPr>
        <w:pBdr>
          <w:top w:val="nil"/>
          <w:left w:val="nil"/>
          <w:bottom w:val="nil"/>
          <w:right w:val="nil"/>
          <w:between w:val="nil"/>
        </w:pBdr>
        <w:shd w:val="clear" w:color="auto" w:fill="FFFFFF"/>
        <w:spacing w:after="200" w:line="276" w:lineRule="auto"/>
        <w:ind w:firstLine="284"/>
        <w:jc w:val="both"/>
        <w:rPr>
          <w:rFonts w:ascii="Times New Roman" w:eastAsia="Times New Roman" w:hAnsi="Times New Roman" w:cs="Times New Roman"/>
          <w:color w:val="000000"/>
          <w:sz w:val="24"/>
          <w:szCs w:val="24"/>
        </w:rPr>
      </w:pPr>
    </w:p>
    <w:p w:rsidR="003E506B" w:rsidRDefault="003E506B">
      <w:pPr>
        <w:pBdr>
          <w:top w:val="nil"/>
          <w:left w:val="nil"/>
          <w:bottom w:val="nil"/>
          <w:right w:val="nil"/>
          <w:between w:val="nil"/>
        </w:pBdr>
        <w:shd w:val="clear" w:color="auto" w:fill="FFFFFF"/>
        <w:spacing w:after="200" w:line="276" w:lineRule="auto"/>
        <w:ind w:firstLine="284"/>
        <w:jc w:val="both"/>
        <w:rPr>
          <w:rFonts w:ascii="Times New Roman" w:eastAsia="Times New Roman" w:hAnsi="Times New Roman" w:cs="Times New Roman"/>
          <w:color w:val="000000"/>
          <w:sz w:val="24"/>
          <w:szCs w:val="24"/>
        </w:rPr>
      </w:pPr>
    </w:p>
    <w:p w:rsidR="003E506B" w:rsidRDefault="003E506B">
      <w:pPr>
        <w:pBdr>
          <w:top w:val="nil"/>
          <w:left w:val="nil"/>
          <w:bottom w:val="nil"/>
          <w:right w:val="nil"/>
          <w:between w:val="nil"/>
        </w:pBdr>
        <w:shd w:val="clear" w:color="auto" w:fill="FFFFFF"/>
        <w:spacing w:after="200" w:line="276" w:lineRule="auto"/>
        <w:ind w:firstLine="284"/>
        <w:jc w:val="both"/>
        <w:rPr>
          <w:rFonts w:ascii="Times New Roman" w:eastAsia="Times New Roman" w:hAnsi="Times New Roman" w:cs="Times New Roman"/>
          <w:color w:val="000000"/>
          <w:sz w:val="24"/>
          <w:szCs w:val="24"/>
        </w:rPr>
      </w:pPr>
    </w:p>
    <w:p w:rsidR="003E506B" w:rsidRDefault="003E506B">
      <w:pPr>
        <w:pBdr>
          <w:top w:val="nil"/>
          <w:left w:val="nil"/>
          <w:bottom w:val="nil"/>
          <w:right w:val="nil"/>
          <w:between w:val="nil"/>
        </w:pBdr>
        <w:shd w:val="clear" w:color="auto" w:fill="FFFFFF"/>
        <w:spacing w:after="200" w:line="276" w:lineRule="auto"/>
        <w:ind w:firstLine="284"/>
        <w:jc w:val="both"/>
        <w:rPr>
          <w:rFonts w:ascii="Times New Roman" w:eastAsia="Times New Roman" w:hAnsi="Times New Roman" w:cs="Times New Roman"/>
          <w:color w:val="000000"/>
          <w:sz w:val="24"/>
          <w:szCs w:val="24"/>
        </w:rPr>
      </w:pPr>
    </w:p>
    <w:p w:rsidR="003E506B" w:rsidRDefault="003E506B">
      <w:pPr>
        <w:pBdr>
          <w:top w:val="nil"/>
          <w:left w:val="nil"/>
          <w:bottom w:val="nil"/>
          <w:right w:val="nil"/>
          <w:between w:val="nil"/>
        </w:pBdr>
        <w:shd w:val="clear" w:color="auto" w:fill="FFFFFF"/>
        <w:spacing w:after="200" w:line="276" w:lineRule="auto"/>
        <w:ind w:firstLine="284"/>
        <w:jc w:val="both"/>
        <w:rPr>
          <w:rFonts w:ascii="Times New Roman" w:eastAsia="Times New Roman" w:hAnsi="Times New Roman" w:cs="Times New Roman"/>
          <w:color w:val="000000"/>
          <w:sz w:val="24"/>
          <w:szCs w:val="24"/>
        </w:rPr>
      </w:pPr>
    </w:p>
    <w:p w:rsidR="003E506B" w:rsidRDefault="003E506B">
      <w:pPr>
        <w:pBdr>
          <w:top w:val="nil"/>
          <w:left w:val="nil"/>
          <w:bottom w:val="nil"/>
          <w:right w:val="nil"/>
          <w:between w:val="nil"/>
        </w:pBdr>
        <w:shd w:val="clear" w:color="auto" w:fill="FFFFFF"/>
        <w:spacing w:after="200" w:line="276" w:lineRule="auto"/>
        <w:ind w:firstLine="284"/>
        <w:jc w:val="both"/>
        <w:rPr>
          <w:rFonts w:ascii="Times New Roman" w:eastAsia="Times New Roman" w:hAnsi="Times New Roman" w:cs="Times New Roman"/>
          <w:color w:val="000000"/>
          <w:sz w:val="24"/>
          <w:szCs w:val="24"/>
        </w:rPr>
      </w:pPr>
    </w:p>
    <w:p w:rsidR="003E506B" w:rsidRDefault="003E506B">
      <w:pPr>
        <w:pBdr>
          <w:top w:val="nil"/>
          <w:left w:val="nil"/>
          <w:bottom w:val="nil"/>
          <w:right w:val="nil"/>
          <w:between w:val="nil"/>
        </w:pBdr>
        <w:shd w:val="clear" w:color="auto" w:fill="FFFFFF"/>
        <w:spacing w:after="200" w:line="276" w:lineRule="auto"/>
        <w:ind w:firstLine="284"/>
        <w:jc w:val="both"/>
        <w:rPr>
          <w:rFonts w:ascii="Times New Roman" w:eastAsia="Times New Roman" w:hAnsi="Times New Roman" w:cs="Times New Roman"/>
          <w:color w:val="000000"/>
          <w:sz w:val="24"/>
          <w:szCs w:val="24"/>
        </w:rPr>
      </w:pPr>
    </w:p>
    <w:p w:rsidR="003E506B" w:rsidRDefault="003E506B">
      <w:pPr>
        <w:pBdr>
          <w:top w:val="nil"/>
          <w:left w:val="nil"/>
          <w:bottom w:val="nil"/>
          <w:right w:val="nil"/>
          <w:between w:val="nil"/>
        </w:pBdr>
        <w:shd w:val="clear" w:color="auto" w:fill="FFFFFF"/>
        <w:spacing w:after="200" w:line="276" w:lineRule="auto"/>
        <w:jc w:val="both"/>
        <w:rPr>
          <w:rFonts w:ascii="Times New Roman" w:eastAsia="Times New Roman" w:hAnsi="Times New Roman" w:cs="Times New Roman"/>
          <w:color w:val="000000"/>
          <w:sz w:val="24"/>
          <w:szCs w:val="24"/>
        </w:rPr>
      </w:pPr>
    </w:p>
    <w:p w:rsidR="003E506B" w:rsidRDefault="003E506B">
      <w:pPr>
        <w:pBdr>
          <w:top w:val="nil"/>
          <w:left w:val="nil"/>
          <w:bottom w:val="nil"/>
          <w:right w:val="nil"/>
          <w:between w:val="nil"/>
        </w:pBdr>
        <w:shd w:val="clear" w:color="auto" w:fill="FFFFFF"/>
        <w:spacing w:after="200" w:line="276" w:lineRule="auto"/>
        <w:jc w:val="both"/>
        <w:rPr>
          <w:rFonts w:ascii="Times New Roman" w:eastAsia="Times New Roman" w:hAnsi="Times New Roman" w:cs="Times New Roman"/>
          <w:color w:val="000000"/>
          <w:sz w:val="24"/>
          <w:szCs w:val="24"/>
        </w:rPr>
      </w:pPr>
    </w:p>
    <w:p w:rsidR="003E506B" w:rsidRDefault="003E506B">
      <w:pPr>
        <w:pBdr>
          <w:top w:val="nil"/>
          <w:left w:val="nil"/>
          <w:bottom w:val="nil"/>
          <w:right w:val="nil"/>
          <w:between w:val="nil"/>
        </w:pBdr>
        <w:shd w:val="clear" w:color="auto" w:fill="FFFFFF"/>
        <w:spacing w:after="200" w:line="276" w:lineRule="auto"/>
        <w:jc w:val="both"/>
        <w:rPr>
          <w:rFonts w:ascii="Times New Roman" w:eastAsia="Times New Roman" w:hAnsi="Times New Roman" w:cs="Times New Roman"/>
          <w:color w:val="000000"/>
          <w:sz w:val="24"/>
          <w:szCs w:val="24"/>
        </w:rPr>
      </w:pPr>
    </w:p>
    <w:p w:rsidR="003E506B" w:rsidRDefault="003E506B">
      <w:pPr>
        <w:pBdr>
          <w:top w:val="nil"/>
          <w:left w:val="nil"/>
          <w:bottom w:val="nil"/>
          <w:right w:val="nil"/>
          <w:between w:val="nil"/>
        </w:pBdr>
        <w:shd w:val="clear" w:color="auto" w:fill="FFFFFF"/>
        <w:spacing w:after="200" w:line="276" w:lineRule="auto"/>
        <w:jc w:val="both"/>
        <w:rPr>
          <w:rFonts w:ascii="Times New Roman" w:eastAsia="Times New Roman" w:hAnsi="Times New Roman" w:cs="Times New Roman"/>
          <w:color w:val="000000"/>
          <w:sz w:val="24"/>
          <w:szCs w:val="24"/>
        </w:rPr>
      </w:pPr>
    </w:p>
    <w:p w:rsidR="00622D34" w:rsidRDefault="00622D34">
      <w:pPr>
        <w:pBdr>
          <w:top w:val="nil"/>
          <w:left w:val="nil"/>
          <w:bottom w:val="nil"/>
          <w:right w:val="nil"/>
          <w:between w:val="nil"/>
        </w:pBdr>
        <w:shd w:val="clear" w:color="auto" w:fill="FFFFFF"/>
        <w:spacing w:after="200" w:line="276" w:lineRule="auto"/>
        <w:jc w:val="both"/>
        <w:rPr>
          <w:rFonts w:ascii="Times New Roman" w:eastAsia="Times New Roman" w:hAnsi="Times New Roman" w:cs="Times New Roman"/>
          <w:color w:val="000000"/>
          <w:sz w:val="24"/>
          <w:szCs w:val="24"/>
        </w:rPr>
      </w:pPr>
    </w:p>
    <w:p w:rsidR="00622D34" w:rsidRDefault="00622D34">
      <w:pPr>
        <w:pBdr>
          <w:top w:val="nil"/>
          <w:left w:val="nil"/>
          <w:bottom w:val="nil"/>
          <w:right w:val="nil"/>
          <w:between w:val="nil"/>
        </w:pBdr>
        <w:shd w:val="clear" w:color="auto" w:fill="FFFFFF"/>
        <w:spacing w:after="200" w:line="276" w:lineRule="auto"/>
        <w:jc w:val="both"/>
        <w:rPr>
          <w:rFonts w:ascii="Times New Roman" w:eastAsia="Times New Roman" w:hAnsi="Times New Roman" w:cs="Times New Roman"/>
          <w:color w:val="000000"/>
          <w:sz w:val="24"/>
          <w:szCs w:val="24"/>
        </w:rPr>
      </w:pPr>
      <w:bookmarkStart w:id="0" w:name="_GoBack"/>
      <w:bookmarkEnd w:id="0"/>
    </w:p>
    <w:p w:rsidR="003E506B" w:rsidRDefault="00250377">
      <w:pPr>
        <w:pBdr>
          <w:top w:val="nil"/>
          <w:left w:val="nil"/>
          <w:bottom w:val="nil"/>
          <w:right w:val="nil"/>
          <w:between w:val="nil"/>
        </w:pBdr>
        <w:shd w:val="clear" w:color="auto" w:fill="FFFFFF"/>
        <w:spacing w:after="200" w:line="276"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Введение</w:t>
      </w:r>
    </w:p>
    <w:p w:rsidR="003E506B" w:rsidRDefault="00250377">
      <w:pPr>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Методические рекомендации по организации и планированию внеаудиторной самостоятельной работы студентов составлены в соответствии с  Положением об организации внеаудиторной самостоятельной работы в КГБ ПОУ «</w:t>
      </w:r>
      <w:proofErr w:type="spellStart"/>
      <w:r>
        <w:rPr>
          <w:rFonts w:ascii="Times New Roman" w:eastAsia="Times New Roman" w:hAnsi="Times New Roman" w:cs="Times New Roman"/>
          <w:color w:val="000000"/>
          <w:sz w:val="24"/>
          <w:szCs w:val="24"/>
        </w:rPr>
        <w:t>Ванинский</w:t>
      </w:r>
      <w:proofErr w:type="spellEnd"/>
      <w:r>
        <w:rPr>
          <w:rFonts w:ascii="Times New Roman" w:eastAsia="Times New Roman" w:hAnsi="Times New Roman" w:cs="Times New Roman"/>
          <w:color w:val="000000"/>
          <w:sz w:val="24"/>
          <w:szCs w:val="24"/>
        </w:rPr>
        <w:t xml:space="preserve"> межотраслевой колледж (Центр опережающей профессиональной подготовки)», методическими рекомендациями по организации и проведению аудиторной и внеаудиторной самостоятельной работы обучающихся в учреждениях СПО.</w:t>
      </w:r>
    </w:p>
    <w:p w:rsidR="003E506B" w:rsidRDefault="00250377">
      <w:pPr>
        <w:pBdr>
          <w:top w:val="nil"/>
          <w:left w:val="nil"/>
          <w:bottom w:val="nil"/>
          <w:right w:val="nil"/>
          <w:between w:val="nil"/>
        </w:pBdr>
        <w:shd w:val="clear" w:color="auto" w:fill="FFFFFF"/>
        <w:ind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Образовательное учреждение при формировании  программы подготовки специалистов среднего звена обязано обеспечить эффективную самостоятельную работу студентов в сочетании с совершенствованием управления ею со стороны преподавателей (п. 7.1. федерального государственного образовательного стандарта начального профессионального образования, среднего профессионального образования).</w:t>
      </w:r>
    </w:p>
    <w:p w:rsidR="003E506B" w:rsidRDefault="00250377">
      <w:pPr>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Формы и количество часов, отведенных на самостоятельную работу студентов, определены рабочей программой УД рассмотренной на  заседании предметно-цикловой комиссии общегуманитарного цикла, протокол № 6 от «25» февраля 2020 г.</w:t>
      </w:r>
    </w:p>
    <w:p w:rsidR="003E506B" w:rsidRDefault="00250377">
      <w:pPr>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разработке программы УД  включается и ВСР в тематическое планирование и содержание УД, определяются формы и методы контроля ее результатов.  Содержание ВСР разрабатывается в соответствии с рекомендуемыми видами заданий согласно примерной и рабочей программ УД.</w:t>
      </w:r>
    </w:p>
    <w:p w:rsidR="003E506B" w:rsidRDefault="00250377">
      <w:pPr>
        <w:pBdr>
          <w:top w:val="nil"/>
          <w:left w:val="nil"/>
          <w:bottom w:val="nil"/>
          <w:right w:val="nil"/>
          <w:between w:val="nil"/>
        </w:pBdr>
        <w:ind w:firstLine="708"/>
        <w:jc w:val="both"/>
        <w:rPr>
          <w:color w:val="000000"/>
          <w:sz w:val="24"/>
          <w:szCs w:val="24"/>
        </w:rPr>
      </w:pPr>
      <w:r>
        <w:rPr>
          <w:rFonts w:ascii="Times New Roman" w:eastAsia="Times New Roman" w:hAnsi="Times New Roman" w:cs="Times New Roman"/>
          <w:color w:val="000000"/>
          <w:sz w:val="24"/>
          <w:szCs w:val="24"/>
        </w:rPr>
        <w:t>Перед выполнением ВСР преподаватель проводит инструктаж за счет времени, отведенного на изучение УД, где раскрывает  цель задания, содержание, сроки выполнения, объем работы, требования к результатам, критерии оценки,   предупреждает о возможных типичных ошибках.</w:t>
      </w:r>
      <w:r>
        <w:rPr>
          <w:i/>
          <w:color w:val="000000"/>
          <w:sz w:val="24"/>
          <w:szCs w:val="24"/>
        </w:rPr>
        <w:t xml:space="preserve">     </w:t>
      </w:r>
    </w:p>
    <w:p w:rsidR="003E506B" w:rsidRDefault="00250377">
      <w:pPr>
        <w:pBdr>
          <w:top w:val="nil"/>
          <w:left w:val="nil"/>
          <w:bottom w:val="nil"/>
          <w:right w:val="nil"/>
          <w:between w:val="nil"/>
        </w:pBdr>
        <w:ind w:firstLine="708"/>
        <w:jc w:val="both"/>
        <w:rPr>
          <w:color w:val="000000"/>
          <w:sz w:val="24"/>
          <w:szCs w:val="24"/>
        </w:rPr>
      </w:pPr>
      <w:r>
        <w:rPr>
          <w:rFonts w:ascii="Times New Roman" w:eastAsia="Times New Roman" w:hAnsi="Times New Roman" w:cs="Times New Roman"/>
          <w:color w:val="000000"/>
          <w:sz w:val="24"/>
          <w:szCs w:val="24"/>
        </w:rPr>
        <w:t>Студент должен:</w:t>
      </w:r>
      <w:r>
        <w:rPr>
          <w:i/>
          <w:color w:val="000000"/>
          <w:sz w:val="24"/>
          <w:szCs w:val="24"/>
        </w:rPr>
        <w:t xml:space="preserve"> </w:t>
      </w:r>
      <w:r>
        <w:rPr>
          <w:rFonts w:ascii="Times New Roman" w:eastAsia="Times New Roman" w:hAnsi="Times New Roman" w:cs="Times New Roman"/>
          <w:color w:val="000000"/>
          <w:sz w:val="24"/>
          <w:szCs w:val="24"/>
        </w:rPr>
        <w:t>строго выполнять весь объем домашней подготовки, указанный в описаниях соответствующих видов самостоятельных работ</w:t>
      </w:r>
      <w:r>
        <w:rPr>
          <w:i/>
          <w:color w:val="000000"/>
          <w:sz w:val="24"/>
          <w:szCs w:val="24"/>
        </w:rPr>
        <w:t xml:space="preserve">; </w:t>
      </w:r>
      <w:r>
        <w:rPr>
          <w:rFonts w:ascii="Times New Roman" w:eastAsia="Times New Roman" w:hAnsi="Times New Roman" w:cs="Times New Roman"/>
          <w:color w:val="000000"/>
          <w:sz w:val="24"/>
          <w:szCs w:val="24"/>
        </w:rPr>
        <w:t>знать, что выполнению каждой работы предшествует проверка готовности студента, которая производится преподавателем;</w:t>
      </w:r>
      <w:r>
        <w:rPr>
          <w:i/>
          <w:color w:val="000000"/>
          <w:sz w:val="24"/>
          <w:szCs w:val="24"/>
        </w:rPr>
        <w:t xml:space="preserve"> </w:t>
      </w:r>
      <w:r>
        <w:rPr>
          <w:rFonts w:ascii="Times New Roman" w:eastAsia="Times New Roman" w:hAnsi="Times New Roman" w:cs="Times New Roman"/>
          <w:color w:val="000000"/>
          <w:sz w:val="24"/>
          <w:szCs w:val="24"/>
        </w:rPr>
        <w:t>знать, что после выполнения работы студент (группа студентов) должна представить отчет о проделанной работе с обсуждением полученных результатов и выводов.</w:t>
      </w:r>
    </w:p>
    <w:p w:rsidR="003E506B" w:rsidRDefault="00250377">
      <w:pPr>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заданий для ВСР, их содержание и характер носят вариативный и дифференцированный характер с  учетом специфики специальности, МДК, ПМ, индивидуальных особенностей обучающихся</w:t>
      </w:r>
    </w:p>
    <w:p w:rsidR="003E506B" w:rsidRDefault="00250377">
      <w:pPr>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Изучение УД Педагогика,  направлено на развитие умений решать учебные задачи, формирование практических навыков, умений применять полученные знания на практике, у студентов формируется: </w:t>
      </w:r>
    </w:p>
    <w:p w:rsidR="003E506B" w:rsidRDefault="00250377">
      <w:pPr>
        <w:pBdr>
          <w:top w:val="nil"/>
          <w:left w:val="nil"/>
          <w:bottom w:val="nil"/>
          <w:right w:val="nil"/>
          <w:between w:val="nil"/>
        </w:pBdr>
        <w:ind w:right="-5"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определять педагогические возможности различных методов, приёмов, методик, форм организации обучения и воспитания;</w:t>
      </w:r>
    </w:p>
    <w:p w:rsidR="003E506B" w:rsidRDefault="00250377">
      <w:pPr>
        <w:pBdr>
          <w:top w:val="nil"/>
          <w:left w:val="nil"/>
          <w:bottom w:val="nil"/>
          <w:right w:val="nil"/>
          <w:between w:val="nil"/>
        </w:pBdr>
        <w:ind w:right="-5"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анализировать педагогическую деятельность, педагогические факты и явления;</w:t>
      </w:r>
    </w:p>
    <w:p w:rsidR="003E506B" w:rsidRDefault="00250377">
      <w:pPr>
        <w:pBdr>
          <w:top w:val="nil"/>
          <w:left w:val="nil"/>
          <w:bottom w:val="nil"/>
          <w:right w:val="nil"/>
          <w:between w:val="nil"/>
        </w:pBdr>
        <w:tabs>
          <w:tab w:val="left" w:pos="9360"/>
        </w:tabs>
        <w:ind w:right="-5"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У3. 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rsidR="003E506B" w:rsidRDefault="00250377">
      <w:pPr>
        <w:pBdr>
          <w:top w:val="nil"/>
          <w:left w:val="nil"/>
          <w:bottom w:val="nil"/>
          <w:right w:val="nil"/>
          <w:between w:val="nil"/>
        </w:pBdr>
        <w:ind w:right="-5"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ориентироваться  в  современных  проблемах  образования,  тенденциях  его  развития  и направлениях реформирования.</w:t>
      </w:r>
    </w:p>
    <w:p w:rsidR="003E506B" w:rsidRDefault="00250377">
      <w:pPr>
        <w:pBdr>
          <w:top w:val="nil"/>
          <w:left w:val="nil"/>
          <w:bottom w:val="nil"/>
          <w:right w:val="nil"/>
          <w:between w:val="nil"/>
        </w:pBdr>
        <w:ind w:right="-5"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результате освоения учебной дисциплины обучающийся должен </w:t>
      </w:r>
      <w:r>
        <w:rPr>
          <w:rFonts w:ascii="Times New Roman" w:eastAsia="Times New Roman" w:hAnsi="Times New Roman" w:cs="Times New Roman"/>
          <w:b/>
          <w:color w:val="000000"/>
          <w:sz w:val="24"/>
          <w:szCs w:val="24"/>
        </w:rPr>
        <w:t>знать:</w:t>
      </w:r>
    </w:p>
    <w:p w:rsidR="003E506B" w:rsidRDefault="00250377">
      <w:pPr>
        <w:pBdr>
          <w:top w:val="nil"/>
          <w:left w:val="nil"/>
          <w:bottom w:val="nil"/>
          <w:right w:val="nil"/>
          <w:between w:val="nil"/>
        </w:pBdr>
        <w:ind w:right="-6"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взаимосвязь педагогической науки и практики, тенденции их развития;</w:t>
      </w:r>
    </w:p>
    <w:p w:rsidR="003E506B" w:rsidRDefault="00250377">
      <w:pPr>
        <w:pBdr>
          <w:top w:val="nil"/>
          <w:left w:val="nil"/>
          <w:bottom w:val="nil"/>
          <w:right w:val="nil"/>
          <w:between w:val="nil"/>
        </w:pBdr>
        <w:ind w:right="-6"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значение и логику целеполагания в обучении, воспитании и педагогической деятельности;</w:t>
      </w:r>
    </w:p>
    <w:p w:rsidR="003E506B" w:rsidRDefault="00250377">
      <w:pPr>
        <w:pBdr>
          <w:top w:val="nil"/>
          <w:left w:val="nil"/>
          <w:bottom w:val="nil"/>
          <w:right w:val="nil"/>
          <w:between w:val="nil"/>
        </w:pBdr>
        <w:ind w:right="-6"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З3.  принципы обучения и воспитания;</w:t>
      </w:r>
    </w:p>
    <w:p w:rsidR="003E506B" w:rsidRDefault="00250377">
      <w:pPr>
        <w:pBdr>
          <w:top w:val="nil"/>
          <w:left w:val="nil"/>
          <w:bottom w:val="nil"/>
          <w:right w:val="nil"/>
          <w:between w:val="nil"/>
        </w:pBdr>
        <w:ind w:right="-6"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особенности  содержания  и  организации  педагогического  процесса  в условиях  разных видов образовательных организаций, на различных уровнях образования;</w:t>
      </w:r>
    </w:p>
    <w:p w:rsidR="003E506B" w:rsidRDefault="00250377">
      <w:pPr>
        <w:pBdr>
          <w:top w:val="nil"/>
          <w:left w:val="nil"/>
          <w:bottom w:val="nil"/>
          <w:right w:val="nil"/>
          <w:between w:val="nil"/>
        </w:pBdr>
        <w:ind w:right="-6"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З5. формы, методы и средства обучения  и воспитания, их педагогические возможности и условия применения;</w:t>
      </w:r>
    </w:p>
    <w:p w:rsidR="003E506B" w:rsidRDefault="00250377">
      <w:pPr>
        <w:pBdr>
          <w:top w:val="nil"/>
          <w:left w:val="nil"/>
          <w:bottom w:val="nil"/>
          <w:right w:val="nil"/>
          <w:between w:val="nil"/>
        </w:pBdr>
        <w:tabs>
          <w:tab w:val="left" w:pos="1340"/>
          <w:tab w:val="left" w:pos="2300"/>
          <w:tab w:val="left" w:pos="3980"/>
          <w:tab w:val="left" w:pos="5200"/>
          <w:tab w:val="left" w:pos="7200"/>
          <w:tab w:val="left" w:pos="7540"/>
        </w:tabs>
        <w:ind w:right="-6"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  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3E506B" w:rsidRDefault="00250377">
      <w:pPr>
        <w:pBdr>
          <w:top w:val="nil"/>
          <w:left w:val="nil"/>
          <w:bottom w:val="nil"/>
          <w:right w:val="nil"/>
          <w:between w:val="nil"/>
        </w:pBdr>
        <w:tabs>
          <w:tab w:val="left" w:pos="1260"/>
          <w:tab w:val="left" w:pos="2280"/>
          <w:tab w:val="left" w:pos="2740"/>
          <w:tab w:val="left" w:pos="4320"/>
          <w:tab w:val="left" w:pos="5780"/>
          <w:tab w:val="left" w:pos="6240"/>
          <w:tab w:val="left" w:pos="8060"/>
        </w:tabs>
        <w:ind w:right="-6"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 понятие</w:t>
      </w:r>
      <w:r>
        <w:rPr>
          <w:rFonts w:ascii="Times New Roman" w:eastAsia="Times New Roman" w:hAnsi="Times New Roman" w:cs="Times New Roman"/>
          <w:color w:val="000000"/>
          <w:sz w:val="24"/>
          <w:szCs w:val="24"/>
        </w:rPr>
        <w:tab/>
        <w:t>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3E506B" w:rsidRDefault="00250377">
      <w:pPr>
        <w:pBdr>
          <w:top w:val="nil"/>
          <w:left w:val="nil"/>
          <w:bottom w:val="nil"/>
          <w:right w:val="nil"/>
          <w:between w:val="nil"/>
        </w:pBdr>
        <w:ind w:right="-6"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З8.  - особенности работы с одаренными детьми, детьми с особыми образовательными потребностями, </w:t>
      </w:r>
      <w:proofErr w:type="spellStart"/>
      <w:r>
        <w:rPr>
          <w:rFonts w:ascii="Times New Roman" w:eastAsia="Times New Roman" w:hAnsi="Times New Roman" w:cs="Times New Roman"/>
          <w:color w:val="000000"/>
          <w:sz w:val="24"/>
          <w:szCs w:val="24"/>
        </w:rPr>
        <w:t>девиантным</w:t>
      </w:r>
      <w:proofErr w:type="spellEnd"/>
      <w:r>
        <w:rPr>
          <w:rFonts w:ascii="Times New Roman" w:eastAsia="Times New Roman" w:hAnsi="Times New Roman" w:cs="Times New Roman"/>
          <w:color w:val="000000"/>
          <w:sz w:val="24"/>
          <w:szCs w:val="24"/>
        </w:rPr>
        <w:t xml:space="preserve"> поведением;</w:t>
      </w:r>
    </w:p>
    <w:p w:rsidR="003E506B" w:rsidRDefault="00250377">
      <w:pPr>
        <w:pBdr>
          <w:top w:val="nil"/>
          <w:left w:val="nil"/>
          <w:bottom w:val="nil"/>
          <w:right w:val="nil"/>
          <w:between w:val="nil"/>
        </w:pBdr>
        <w:ind w:right="-6"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proofErr w:type="gramStart"/>
      <w:r>
        <w:rPr>
          <w:rFonts w:ascii="Times New Roman" w:eastAsia="Times New Roman" w:hAnsi="Times New Roman" w:cs="Times New Roman"/>
          <w:color w:val="000000"/>
          <w:sz w:val="24"/>
          <w:szCs w:val="24"/>
        </w:rPr>
        <w:t>9</w:t>
      </w:r>
      <w:proofErr w:type="gramEnd"/>
      <w:r>
        <w:rPr>
          <w:rFonts w:ascii="Times New Roman" w:eastAsia="Times New Roman" w:hAnsi="Times New Roman" w:cs="Times New Roman"/>
          <w:color w:val="000000"/>
          <w:sz w:val="24"/>
          <w:szCs w:val="24"/>
        </w:rPr>
        <w:t>.  - средства контроля и оценки качества образования;</w:t>
      </w:r>
    </w:p>
    <w:p w:rsidR="003E506B" w:rsidRDefault="00250377">
      <w:pPr>
        <w:pBdr>
          <w:top w:val="nil"/>
          <w:left w:val="nil"/>
          <w:bottom w:val="nil"/>
          <w:right w:val="nil"/>
          <w:between w:val="nil"/>
        </w:pBdr>
        <w:ind w:right="-20" w:firstLine="54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z w:val="24"/>
          <w:szCs w:val="24"/>
        </w:rPr>
        <w:t xml:space="preserve"> 1. Понимать сущность и социальную значимость своей будущей профессии, проявлять к ней устойчивый интерес.</w:t>
      </w:r>
    </w:p>
    <w:p w:rsidR="003E506B" w:rsidRDefault="00250377">
      <w:pPr>
        <w:pBdr>
          <w:top w:val="nil"/>
          <w:left w:val="nil"/>
          <w:bottom w:val="nil"/>
          <w:right w:val="nil"/>
          <w:between w:val="nil"/>
        </w:pBdr>
        <w:ind w:left="95" w:right="-20"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z w:val="24"/>
          <w:szCs w:val="24"/>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3E506B" w:rsidRDefault="00250377">
      <w:pPr>
        <w:pBdr>
          <w:top w:val="nil"/>
          <w:left w:val="nil"/>
          <w:bottom w:val="nil"/>
          <w:right w:val="nil"/>
          <w:between w:val="nil"/>
        </w:pBdr>
        <w:ind w:left="95" w:right="-20"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z w:val="24"/>
          <w:szCs w:val="24"/>
        </w:rPr>
        <w:t xml:space="preserve"> 3. Оценивать риски и</w:t>
      </w:r>
    </w:p>
    <w:p w:rsidR="003E506B" w:rsidRDefault="002503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принимать решения в нестандартных ситуациях.</w:t>
      </w:r>
    </w:p>
    <w:p w:rsidR="003E506B" w:rsidRDefault="00250377">
      <w:pPr>
        <w:pBdr>
          <w:top w:val="nil"/>
          <w:left w:val="nil"/>
          <w:bottom w:val="nil"/>
          <w:right w:val="nil"/>
          <w:between w:val="nil"/>
        </w:pBdr>
        <w:ind w:left="95" w:right="-20"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E506B" w:rsidRDefault="00250377">
      <w:pPr>
        <w:pBdr>
          <w:top w:val="nil"/>
          <w:left w:val="nil"/>
          <w:bottom w:val="nil"/>
          <w:right w:val="nil"/>
          <w:between w:val="nil"/>
        </w:pBdr>
        <w:ind w:left="95" w:right="-20"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z w:val="24"/>
          <w:szCs w:val="24"/>
        </w:rPr>
        <w:t xml:space="preserve"> 5. Использовать информационно-коммуникационные технологии для совершенствования профессиональной деятельности</w:t>
      </w:r>
      <w:r>
        <w:rPr>
          <w:rFonts w:ascii="Times New Roman" w:eastAsia="Times New Roman" w:hAnsi="Times New Roman" w:cs="Times New Roman"/>
          <w:color w:val="000000"/>
          <w:sz w:val="24"/>
          <w:szCs w:val="24"/>
        </w:rPr>
        <w:tab/>
      </w:r>
    </w:p>
    <w:p w:rsidR="003E506B" w:rsidRDefault="00250377">
      <w:pPr>
        <w:pBdr>
          <w:top w:val="nil"/>
          <w:left w:val="nil"/>
          <w:bottom w:val="nil"/>
          <w:right w:val="nil"/>
          <w:between w:val="nil"/>
        </w:pBdr>
        <w:ind w:left="95" w:right="-20"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z w:val="24"/>
          <w:szCs w:val="24"/>
        </w:rPr>
        <w:t xml:space="preserve">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3E506B" w:rsidRDefault="00250377">
      <w:pPr>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z w:val="24"/>
          <w:szCs w:val="24"/>
        </w:rPr>
        <w:t xml:space="preserve"> 9. Осуществлять профессиональную деятельность в условиях обновление ее целей, содержания, смены технологий.</w:t>
      </w:r>
    </w:p>
    <w:p w:rsidR="003E506B" w:rsidRDefault="00250377">
      <w:pPr>
        <w:pBdr>
          <w:top w:val="nil"/>
          <w:left w:val="nil"/>
          <w:bottom w:val="nil"/>
          <w:right w:val="nil"/>
          <w:between w:val="nil"/>
        </w:pBdr>
        <w:tabs>
          <w:tab w:val="left" w:pos="567"/>
        </w:tabs>
        <w:ind w:left="95" w:right="-20"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z w:val="24"/>
          <w:szCs w:val="24"/>
        </w:rPr>
        <w:t xml:space="preserve"> 10. Осуществлять профилактику травматизма, обеспечивать охрану жизни и здоровья детей.</w:t>
      </w:r>
    </w:p>
    <w:p w:rsidR="003E506B" w:rsidRDefault="00250377">
      <w:pPr>
        <w:pBdr>
          <w:top w:val="nil"/>
          <w:left w:val="nil"/>
          <w:bottom w:val="nil"/>
          <w:right w:val="nil"/>
          <w:between w:val="nil"/>
        </w:pBdr>
        <w:tabs>
          <w:tab w:val="left" w:pos="567"/>
        </w:tabs>
        <w:ind w:left="95" w:right="-20"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z w:val="24"/>
          <w:szCs w:val="24"/>
        </w:rPr>
        <w:t xml:space="preserve"> 11. Строить профессиональную деятельность с соблюдением регулирующих ее правовых норм.</w:t>
      </w:r>
    </w:p>
    <w:p w:rsidR="003E506B" w:rsidRDefault="00250377">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 Планировать мероприятия, направленные на укрепление здоровья ребенка и его физическое развитие.</w:t>
      </w:r>
    </w:p>
    <w:p w:rsidR="003E506B" w:rsidRDefault="00250377">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 Проводить режимные моменты в соответствии с возрастом.</w:t>
      </w:r>
    </w:p>
    <w:p w:rsidR="003E506B" w:rsidRDefault="00250377">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1.3. Проводить мероприятия по физическому воспитанию в процессе выполнения двигательного режима.</w:t>
      </w:r>
    </w:p>
    <w:p w:rsidR="003E506B" w:rsidRDefault="00250377">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3E506B" w:rsidRDefault="00250377">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ланировать различные виды деятельности и общения детей в течение дня.</w:t>
      </w:r>
    </w:p>
    <w:p w:rsidR="003E506B" w:rsidRDefault="00250377">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2.2</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рганизовывать различные игры с детьми раннего и дошкольного возраста.</w:t>
      </w:r>
    </w:p>
    <w:p w:rsidR="003E506B" w:rsidRDefault="00250377">
      <w:pPr>
        <w:pBdr>
          <w:top w:val="nil"/>
          <w:left w:val="nil"/>
          <w:bottom w:val="nil"/>
          <w:right w:val="nil"/>
          <w:between w:val="nil"/>
        </w:pBdr>
        <w:tabs>
          <w:tab w:val="left" w:pos="1022"/>
        </w:tabs>
        <w:ind w:left="-1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2.3</w:t>
      </w:r>
      <w:proofErr w:type="gramStart"/>
      <w:r>
        <w:rPr>
          <w:rFonts w:ascii="Times New Roman" w:eastAsia="Times New Roman" w:hAnsi="Times New Roman" w:cs="Times New Roman"/>
          <w:color w:val="000000"/>
          <w:sz w:val="24"/>
          <w:szCs w:val="24"/>
        </w:rPr>
        <w:tab/>
        <w:t>О</w:t>
      </w:r>
      <w:proofErr w:type="gramEnd"/>
      <w:r>
        <w:rPr>
          <w:rFonts w:ascii="Times New Roman" w:eastAsia="Times New Roman" w:hAnsi="Times New Roman" w:cs="Times New Roman"/>
          <w:color w:val="000000"/>
          <w:sz w:val="24"/>
          <w:szCs w:val="24"/>
        </w:rPr>
        <w:t>рганизовывать посильный труд и самообслуживание.</w:t>
      </w:r>
    </w:p>
    <w:p w:rsidR="003E506B" w:rsidRDefault="00250377">
      <w:pPr>
        <w:pBdr>
          <w:top w:val="nil"/>
          <w:left w:val="nil"/>
          <w:bottom w:val="nil"/>
          <w:right w:val="nil"/>
          <w:between w:val="nil"/>
        </w:pBdr>
        <w:tabs>
          <w:tab w:val="left" w:pos="1022"/>
        </w:tabs>
        <w:ind w:left="-1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roofErr w:type="gramStart"/>
      <w:r>
        <w:rPr>
          <w:rFonts w:ascii="Times New Roman" w:eastAsia="Times New Roman" w:hAnsi="Times New Roman" w:cs="Times New Roman"/>
          <w:color w:val="000000"/>
          <w:sz w:val="24"/>
          <w:szCs w:val="24"/>
        </w:rPr>
        <w:tab/>
        <w:t>О</w:t>
      </w:r>
      <w:proofErr w:type="gramEnd"/>
      <w:r>
        <w:rPr>
          <w:rFonts w:ascii="Times New Roman" w:eastAsia="Times New Roman" w:hAnsi="Times New Roman" w:cs="Times New Roman"/>
          <w:color w:val="000000"/>
          <w:sz w:val="24"/>
          <w:szCs w:val="24"/>
        </w:rPr>
        <w:t>рганизовывать общение детей.</w:t>
      </w:r>
    </w:p>
    <w:p w:rsidR="003E506B" w:rsidRDefault="00250377">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2.5</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рганизовывать продуктивную деятельность дошкольников (рисование, лепка, аппликация, конструирование).</w:t>
      </w:r>
    </w:p>
    <w:p w:rsidR="003E506B" w:rsidRDefault="00250377">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2.6</w:t>
      </w:r>
      <w:proofErr w:type="gramStart"/>
      <w:r>
        <w:rPr>
          <w:rFonts w:ascii="Times New Roman" w:eastAsia="Times New Roman" w:hAnsi="Times New Roman" w:cs="Times New Roman"/>
          <w:color w:val="000000"/>
          <w:sz w:val="24"/>
          <w:szCs w:val="24"/>
        </w:rPr>
        <w:tab/>
        <w:t>О</w:t>
      </w:r>
      <w:proofErr w:type="gramEnd"/>
      <w:r>
        <w:rPr>
          <w:rFonts w:ascii="Times New Roman" w:eastAsia="Times New Roman" w:hAnsi="Times New Roman" w:cs="Times New Roman"/>
          <w:color w:val="000000"/>
          <w:sz w:val="24"/>
          <w:szCs w:val="24"/>
        </w:rPr>
        <w:t>рганизовывать и проводить праздники и развлечения для детей раннего и дошкольного возраста.</w:t>
      </w:r>
    </w:p>
    <w:p w:rsidR="003E506B" w:rsidRDefault="00250377">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ПК 2.7</w:t>
      </w:r>
      <w:proofErr w:type="gramStart"/>
      <w:r>
        <w:rPr>
          <w:rFonts w:ascii="Times New Roman" w:eastAsia="Times New Roman" w:hAnsi="Times New Roman" w:cs="Times New Roman"/>
          <w:color w:val="000000"/>
          <w:sz w:val="24"/>
          <w:szCs w:val="24"/>
        </w:rPr>
        <w:tab/>
        <w:t>А</w:t>
      </w:r>
      <w:proofErr w:type="gramEnd"/>
      <w:r>
        <w:rPr>
          <w:rFonts w:ascii="Times New Roman" w:eastAsia="Times New Roman" w:hAnsi="Times New Roman" w:cs="Times New Roman"/>
          <w:color w:val="000000"/>
          <w:sz w:val="24"/>
          <w:szCs w:val="24"/>
        </w:rPr>
        <w:t>нализировать процесс и результаты организации различных видов деятельности и общения детей.</w:t>
      </w:r>
    </w:p>
    <w:p w:rsidR="003E506B" w:rsidRDefault="00250377">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3.1</w:t>
      </w:r>
      <w:proofErr w:type="gramStart"/>
      <w:r>
        <w:rPr>
          <w:rFonts w:ascii="Times New Roman" w:eastAsia="Times New Roman" w:hAnsi="Times New Roman" w:cs="Times New Roman"/>
          <w:color w:val="000000"/>
          <w:sz w:val="24"/>
          <w:szCs w:val="24"/>
        </w:rPr>
        <w:tab/>
        <w:t>О</w:t>
      </w:r>
      <w:proofErr w:type="gramEnd"/>
      <w:r>
        <w:rPr>
          <w:rFonts w:ascii="Times New Roman" w:eastAsia="Times New Roman" w:hAnsi="Times New Roman" w:cs="Times New Roman"/>
          <w:color w:val="000000"/>
          <w:sz w:val="24"/>
          <w:szCs w:val="24"/>
        </w:rPr>
        <w:t>пределять цели и задачи, планировать занятия с детьми дошкольного возраста.</w:t>
      </w:r>
    </w:p>
    <w:p w:rsidR="003E506B" w:rsidRDefault="00250377">
      <w:pPr>
        <w:pBdr>
          <w:top w:val="nil"/>
          <w:left w:val="nil"/>
          <w:bottom w:val="nil"/>
          <w:right w:val="nil"/>
          <w:between w:val="nil"/>
        </w:pBdr>
        <w:tabs>
          <w:tab w:val="left" w:pos="1022"/>
        </w:tabs>
        <w:ind w:left="-1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3.2</w:t>
      </w:r>
      <w:proofErr w:type="gramStart"/>
      <w:r>
        <w:rPr>
          <w:rFonts w:ascii="Times New Roman" w:eastAsia="Times New Roman" w:hAnsi="Times New Roman" w:cs="Times New Roman"/>
          <w:color w:val="000000"/>
          <w:sz w:val="24"/>
          <w:szCs w:val="24"/>
        </w:rPr>
        <w:tab/>
        <w:t>П</w:t>
      </w:r>
      <w:proofErr w:type="gramEnd"/>
      <w:r>
        <w:rPr>
          <w:rFonts w:ascii="Times New Roman" w:eastAsia="Times New Roman" w:hAnsi="Times New Roman" w:cs="Times New Roman"/>
          <w:color w:val="000000"/>
          <w:sz w:val="24"/>
          <w:szCs w:val="24"/>
        </w:rPr>
        <w:t>роводить занятия с детьми дошкольного возраста.</w:t>
      </w:r>
    </w:p>
    <w:p w:rsidR="003E506B" w:rsidRDefault="00250377">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3.3</w:t>
      </w:r>
      <w:proofErr w:type="gramStart"/>
      <w:r>
        <w:rPr>
          <w:rFonts w:ascii="Times New Roman" w:eastAsia="Times New Roman" w:hAnsi="Times New Roman" w:cs="Times New Roman"/>
          <w:color w:val="000000"/>
          <w:sz w:val="24"/>
          <w:szCs w:val="24"/>
        </w:rPr>
        <w:tab/>
        <w:t>О</w:t>
      </w:r>
      <w:proofErr w:type="gramEnd"/>
      <w:r>
        <w:rPr>
          <w:rFonts w:ascii="Times New Roman" w:eastAsia="Times New Roman" w:hAnsi="Times New Roman" w:cs="Times New Roman"/>
          <w:color w:val="000000"/>
          <w:sz w:val="24"/>
          <w:szCs w:val="24"/>
        </w:rPr>
        <w:t>существлять педагогический контроль, оценивать процесс и результаты обучения дошкольников.</w:t>
      </w:r>
    </w:p>
    <w:p w:rsidR="003E506B" w:rsidRDefault="00250377">
      <w:pPr>
        <w:pBdr>
          <w:top w:val="nil"/>
          <w:left w:val="nil"/>
          <w:bottom w:val="nil"/>
          <w:right w:val="nil"/>
          <w:between w:val="nil"/>
        </w:pBdr>
        <w:tabs>
          <w:tab w:val="left" w:pos="1022"/>
        </w:tabs>
        <w:ind w:left="-1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3.4</w:t>
      </w:r>
      <w:proofErr w:type="gramStart"/>
      <w:r>
        <w:rPr>
          <w:rFonts w:ascii="Times New Roman" w:eastAsia="Times New Roman" w:hAnsi="Times New Roman" w:cs="Times New Roman"/>
          <w:color w:val="000000"/>
          <w:sz w:val="24"/>
          <w:szCs w:val="24"/>
        </w:rPr>
        <w:tab/>
        <w:t>А</w:t>
      </w:r>
      <w:proofErr w:type="gramEnd"/>
      <w:r>
        <w:rPr>
          <w:rFonts w:ascii="Times New Roman" w:eastAsia="Times New Roman" w:hAnsi="Times New Roman" w:cs="Times New Roman"/>
          <w:color w:val="000000"/>
          <w:sz w:val="24"/>
          <w:szCs w:val="24"/>
        </w:rPr>
        <w:t>нализировать занятия.</w:t>
      </w:r>
    </w:p>
    <w:p w:rsidR="003E506B" w:rsidRDefault="00250377">
      <w:pPr>
        <w:pBdr>
          <w:top w:val="nil"/>
          <w:left w:val="nil"/>
          <w:bottom w:val="nil"/>
          <w:right w:val="nil"/>
          <w:between w:val="nil"/>
        </w:pBdr>
        <w:tabs>
          <w:tab w:val="left" w:pos="1022"/>
        </w:tabs>
        <w:ind w:left="-1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3.5</w:t>
      </w:r>
      <w:r>
        <w:rPr>
          <w:rFonts w:ascii="Times New Roman" w:eastAsia="Times New Roman" w:hAnsi="Times New Roman" w:cs="Times New Roman"/>
          <w:color w:val="000000"/>
          <w:sz w:val="24"/>
          <w:szCs w:val="24"/>
        </w:rPr>
        <w:tab/>
        <w:t>Вести документацию, обеспечивающую организацию занятий.</w:t>
      </w:r>
    </w:p>
    <w:p w:rsidR="003E506B" w:rsidRDefault="00250377">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ПК.5.1</w:t>
      </w:r>
      <w:proofErr w:type="gramStart"/>
      <w:r>
        <w:rPr>
          <w:rFonts w:ascii="Times New Roman" w:eastAsia="Times New Roman" w:hAnsi="Times New Roman" w:cs="Times New Roman"/>
          <w:color w:val="000000"/>
          <w:sz w:val="24"/>
          <w:szCs w:val="24"/>
        </w:rPr>
        <w:tab/>
        <w:t>Р</w:t>
      </w:r>
      <w:proofErr w:type="gramEnd"/>
      <w:r>
        <w:rPr>
          <w:rFonts w:ascii="Times New Roman" w:eastAsia="Times New Roman" w:hAnsi="Times New Roman" w:cs="Times New Roman"/>
          <w:color w:val="000000"/>
          <w:sz w:val="24"/>
          <w:szCs w:val="24"/>
        </w:rPr>
        <w:t>азрабатывать методические материалы на основе примерных с учетом особенностей возраста, группы и отдельных воспитанников.</w:t>
      </w:r>
    </w:p>
    <w:p w:rsidR="003E506B" w:rsidRDefault="00250377">
      <w:pPr>
        <w:pBdr>
          <w:top w:val="nil"/>
          <w:left w:val="nil"/>
          <w:bottom w:val="nil"/>
          <w:right w:val="nil"/>
          <w:between w:val="nil"/>
        </w:pBdr>
        <w:tabs>
          <w:tab w:val="left" w:pos="1022"/>
        </w:tabs>
        <w:ind w:left="-1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5.2</w:t>
      </w:r>
      <w:proofErr w:type="gramStart"/>
      <w:r>
        <w:rPr>
          <w:rFonts w:ascii="Times New Roman" w:eastAsia="Times New Roman" w:hAnsi="Times New Roman" w:cs="Times New Roman"/>
          <w:color w:val="000000"/>
          <w:sz w:val="24"/>
          <w:szCs w:val="24"/>
        </w:rPr>
        <w:tab/>
        <w:t>С</w:t>
      </w:r>
      <w:proofErr w:type="gramEnd"/>
      <w:r>
        <w:rPr>
          <w:rFonts w:ascii="Times New Roman" w:eastAsia="Times New Roman" w:hAnsi="Times New Roman" w:cs="Times New Roman"/>
          <w:color w:val="000000"/>
          <w:sz w:val="24"/>
          <w:szCs w:val="24"/>
        </w:rPr>
        <w:t>оздавать в группе предметно-развивающую среду.</w:t>
      </w:r>
    </w:p>
    <w:p w:rsidR="003E506B" w:rsidRDefault="00250377">
      <w:pPr>
        <w:pBdr>
          <w:top w:val="nil"/>
          <w:left w:val="nil"/>
          <w:bottom w:val="nil"/>
          <w:right w:val="nil"/>
          <w:between w:val="nil"/>
        </w:pBdr>
        <w:tabs>
          <w:tab w:val="left" w:pos="1022"/>
        </w:tabs>
        <w:ind w:left="-1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5.3</w:t>
      </w:r>
      <w:proofErr w:type="gramStart"/>
      <w:r>
        <w:rPr>
          <w:rFonts w:ascii="Times New Roman" w:eastAsia="Times New Roman" w:hAnsi="Times New Roman" w:cs="Times New Roman"/>
          <w:color w:val="000000"/>
          <w:sz w:val="24"/>
          <w:szCs w:val="24"/>
        </w:rPr>
        <w:tab/>
        <w:t>С</w:t>
      </w:r>
      <w:proofErr w:type="gramEnd"/>
      <w:r>
        <w:rPr>
          <w:rFonts w:ascii="Times New Roman" w:eastAsia="Times New Roman" w:hAnsi="Times New Roman" w:cs="Times New Roman"/>
          <w:color w:val="000000"/>
          <w:sz w:val="24"/>
          <w:szCs w:val="24"/>
        </w:rPr>
        <w:t>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3E506B" w:rsidRDefault="00250377">
      <w:pPr>
        <w:pBdr>
          <w:top w:val="nil"/>
          <w:left w:val="nil"/>
          <w:bottom w:val="nil"/>
          <w:right w:val="nil"/>
          <w:between w:val="nil"/>
        </w:pBdr>
        <w:tabs>
          <w:tab w:val="left" w:pos="1022"/>
        </w:tabs>
        <w:ind w:left="-1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5.4</w:t>
      </w:r>
      <w:proofErr w:type="gramStart"/>
      <w:r>
        <w:rPr>
          <w:rFonts w:ascii="Times New Roman" w:eastAsia="Times New Roman" w:hAnsi="Times New Roman" w:cs="Times New Roman"/>
          <w:color w:val="000000"/>
          <w:sz w:val="24"/>
          <w:szCs w:val="24"/>
        </w:rPr>
        <w:tab/>
        <w:t>О</w:t>
      </w:r>
      <w:proofErr w:type="gramEnd"/>
      <w:r>
        <w:rPr>
          <w:rFonts w:ascii="Times New Roman" w:eastAsia="Times New Roman" w:hAnsi="Times New Roman" w:cs="Times New Roman"/>
          <w:color w:val="000000"/>
          <w:sz w:val="24"/>
          <w:szCs w:val="24"/>
        </w:rPr>
        <w:t>формлять педагогические разработки в виде отчетов, рефератов, выступлений.</w:t>
      </w:r>
    </w:p>
    <w:p w:rsidR="003E506B" w:rsidRDefault="00250377">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5.5</w:t>
      </w:r>
      <w:proofErr w:type="gramStart"/>
      <w:r>
        <w:rPr>
          <w:rFonts w:ascii="Times New Roman" w:eastAsia="Times New Roman" w:hAnsi="Times New Roman" w:cs="Times New Roman"/>
          <w:color w:val="000000"/>
          <w:sz w:val="24"/>
          <w:szCs w:val="24"/>
        </w:rPr>
        <w:tab/>
        <w:t>У</w:t>
      </w:r>
      <w:proofErr w:type="gramEnd"/>
      <w:r>
        <w:rPr>
          <w:rFonts w:ascii="Times New Roman" w:eastAsia="Times New Roman" w:hAnsi="Times New Roman" w:cs="Times New Roman"/>
          <w:color w:val="000000"/>
          <w:sz w:val="24"/>
          <w:szCs w:val="24"/>
        </w:rPr>
        <w:t>частвовать в исследовательской и проектной деятельности в области дошкольного образования.</w:t>
      </w:r>
    </w:p>
    <w:p w:rsidR="003E506B" w:rsidRDefault="00250377">
      <w:pPr>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Методические рекомендации нацелены на проведение внеаудиторной самостоятельной работы студентов с учетом специфики МДК в различных формах: подготовка сообщений, рефератов, презентаций, составление структурно-логических схем, составление сравнительных характеристик. </w:t>
      </w:r>
    </w:p>
    <w:p w:rsidR="003E506B" w:rsidRDefault="00250377">
      <w:pPr>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Внеаудиторная самостоятельная работа  студентов проводится с целью:</w:t>
      </w:r>
    </w:p>
    <w:p w:rsidR="003E506B" w:rsidRDefault="0025037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систематизации и закрепления практического опыта, умений и  знаний, общих и профессиональных компетенций,  определенных в качестве основополагающих требованиями ФГОС СПО; формирования готовности к поиску, обработке и применению информации для решения профессиональных задач; развития познавательных способностей и активности студентов, творческой инициативы, самостоятельности, ответственности и организованности; формирования самостоятельности мышления, способностей к саморазвитию, самосовершенствованию и самореализации;</w:t>
      </w:r>
      <w:proofErr w:type="gramEnd"/>
      <w:r>
        <w:rPr>
          <w:rFonts w:ascii="Times New Roman" w:eastAsia="Times New Roman" w:hAnsi="Times New Roman" w:cs="Times New Roman"/>
          <w:color w:val="000000"/>
          <w:sz w:val="24"/>
          <w:szCs w:val="24"/>
        </w:rPr>
        <w:t xml:space="preserve"> выработки навыков эффективной самостоятельной профессиональной  деятельности.</w:t>
      </w:r>
    </w:p>
    <w:p w:rsidR="003E506B" w:rsidRDefault="003E506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Планирование внеаудиторной самостоятельной работы по УД </w:t>
      </w:r>
    </w:p>
    <w:tbl>
      <w:tblPr>
        <w:tblStyle w:val="a6"/>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
        <w:gridCol w:w="1802"/>
        <w:gridCol w:w="1800"/>
        <w:gridCol w:w="693"/>
        <w:gridCol w:w="27"/>
        <w:gridCol w:w="900"/>
        <w:gridCol w:w="1081"/>
        <w:gridCol w:w="1313"/>
        <w:gridCol w:w="18"/>
        <w:gridCol w:w="1964"/>
      </w:tblGrid>
      <w:tr w:rsidR="003E506B">
        <w:trPr>
          <w:trHeight w:val="140"/>
        </w:trPr>
        <w:tc>
          <w:tcPr>
            <w:tcW w:w="466" w:type="dxa"/>
            <w:tcBorders>
              <w:top w:val="single" w:sz="4" w:space="0" w:color="000000"/>
              <w:left w:val="single" w:sz="4" w:space="0" w:color="000000"/>
              <w:bottom w:val="single" w:sz="4" w:space="0" w:color="000000"/>
              <w:right w:val="single" w:sz="4" w:space="0" w:color="000000"/>
            </w:tcBorders>
          </w:tcPr>
          <w:p w:rsidR="003E506B" w:rsidRPr="00250377" w:rsidRDefault="00250377" w:rsidP="00250377">
            <w:pPr>
              <w:pBdr>
                <w:top w:val="nil"/>
                <w:left w:val="nil"/>
                <w:bottom w:val="nil"/>
                <w:right w:val="nil"/>
                <w:between w:val="nil"/>
              </w:pBdr>
              <w:jc w:val="center"/>
              <w:rPr>
                <w:rFonts w:ascii="Times New Roman" w:eastAsia="Times New Roman" w:hAnsi="Times New Roman" w:cs="Times New Roman"/>
                <w:b/>
                <w:color w:val="000000"/>
                <w:sz w:val="22"/>
                <w:szCs w:val="22"/>
              </w:rPr>
            </w:pPr>
            <w:r w:rsidRPr="00250377">
              <w:rPr>
                <w:rFonts w:ascii="Times New Roman" w:eastAsia="Times New Roman" w:hAnsi="Times New Roman" w:cs="Times New Roman"/>
                <w:b/>
                <w:color w:val="000000"/>
                <w:sz w:val="22"/>
                <w:szCs w:val="22"/>
              </w:rPr>
              <w:t>№</w:t>
            </w:r>
          </w:p>
          <w:p w:rsidR="003E506B" w:rsidRPr="00250377" w:rsidRDefault="00250377" w:rsidP="00250377">
            <w:pPr>
              <w:pBdr>
                <w:top w:val="nil"/>
                <w:left w:val="nil"/>
                <w:bottom w:val="nil"/>
                <w:right w:val="nil"/>
                <w:between w:val="nil"/>
              </w:pBdr>
              <w:tabs>
                <w:tab w:val="left" w:pos="2010"/>
              </w:tabs>
              <w:ind w:left="-100" w:right="-108"/>
              <w:jc w:val="center"/>
              <w:rPr>
                <w:rFonts w:ascii="Times New Roman" w:eastAsia="Times New Roman" w:hAnsi="Times New Roman" w:cs="Times New Roman"/>
                <w:b/>
                <w:color w:val="000000"/>
                <w:sz w:val="22"/>
                <w:szCs w:val="22"/>
              </w:rPr>
            </w:pPr>
            <w:r w:rsidRPr="00250377">
              <w:rPr>
                <w:rFonts w:ascii="Times New Roman" w:eastAsia="Times New Roman" w:hAnsi="Times New Roman" w:cs="Times New Roman"/>
                <w:b/>
                <w:color w:val="000000"/>
                <w:sz w:val="22"/>
                <w:szCs w:val="22"/>
              </w:rPr>
              <w:t>занятия</w:t>
            </w:r>
          </w:p>
        </w:tc>
        <w:tc>
          <w:tcPr>
            <w:tcW w:w="1802" w:type="dxa"/>
            <w:tcBorders>
              <w:top w:val="single" w:sz="4" w:space="0" w:color="000000"/>
              <w:left w:val="single" w:sz="4" w:space="0" w:color="000000"/>
              <w:bottom w:val="single" w:sz="4" w:space="0" w:color="000000"/>
              <w:right w:val="single" w:sz="4" w:space="0" w:color="000000"/>
            </w:tcBorders>
          </w:tcPr>
          <w:p w:rsidR="003E506B" w:rsidRPr="00250377" w:rsidRDefault="00250377" w:rsidP="00250377">
            <w:pPr>
              <w:pBdr>
                <w:top w:val="nil"/>
                <w:left w:val="nil"/>
                <w:bottom w:val="nil"/>
                <w:right w:val="nil"/>
                <w:between w:val="nil"/>
              </w:pBdr>
              <w:jc w:val="center"/>
              <w:rPr>
                <w:rFonts w:ascii="Times New Roman" w:eastAsia="Times New Roman" w:hAnsi="Times New Roman" w:cs="Times New Roman"/>
                <w:b/>
                <w:color w:val="000000"/>
                <w:sz w:val="22"/>
                <w:szCs w:val="22"/>
              </w:rPr>
            </w:pPr>
            <w:r w:rsidRPr="00250377">
              <w:rPr>
                <w:rFonts w:ascii="Times New Roman" w:eastAsia="Times New Roman" w:hAnsi="Times New Roman" w:cs="Times New Roman"/>
                <w:b/>
                <w:color w:val="000000"/>
                <w:sz w:val="22"/>
                <w:szCs w:val="22"/>
              </w:rPr>
              <w:t>Порядковый номер, название темы в соответствии с тематическим планом и программой курса</w:t>
            </w:r>
          </w:p>
        </w:tc>
        <w:tc>
          <w:tcPr>
            <w:tcW w:w="1800" w:type="dxa"/>
            <w:tcBorders>
              <w:top w:val="single" w:sz="4" w:space="0" w:color="000000"/>
              <w:left w:val="single" w:sz="4" w:space="0" w:color="000000"/>
              <w:bottom w:val="single" w:sz="4" w:space="0" w:color="000000"/>
              <w:right w:val="single" w:sz="4" w:space="0" w:color="000000"/>
            </w:tcBorders>
          </w:tcPr>
          <w:p w:rsidR="003E506B" w:rsidRPr="00250377" w:rsidRDefault="00250377" w:rsidP="00250377">
            <w:pPr>
              <w:pBdr>
                <w:top w:val="nil"/>
                <w:left w:val="nil"/>
                <w:bottom w:val="nil"/>
                <w:right w:val="nil"/>
                <w:between w:val="nil"/>
              </w:pBdr>
              <w:jc w:val="center"/>
              <w:rPr>
                <w:rFonts w:ascii="Times New Roman" w:eastAsia="Times New Roman" w:hAnsi="Times New Roman" w:cs="Times New Roman"/>
                <w:b/>
                <w:color w:val="000000"/>
                <w:sz w:val="22"/>
                <w:szCs w:val="22"/>
              </w:rPr>
            </w:pPr>
            <w:r w:rsidRPr="00250377">
              <w:rPr>
                <w:rFonts w:ascii="Times New Roman" w:eastAsia="Times New Roman" w:hAnsi="Times New Roman" w:cs="Times New Roman"/>
                <w:b/>
                <w:color w:val="000000"/>
                <w:sz w:val="22"/>
                <w:szCs w:val="22"/>
              </w:rPr>
              <w:t xml:space="preserve">Наименование </w:t>
            </w:r>
            <w:proofErr w:type="gramStart"/>
            <w:r w:rsidRPr="00250377">
              <w:rPr>
                <w:rFonts w:ascii="Times New Roman" w:eastAsia="Times New Roman" w:hAnsi="Times New Roman" w:cs="Times New Roman"/>
                <w:b/>
                <w:color w:val="000000"/>
                <w:sz w:val="22"/>
                <w:szCs w:val="22"/>
              </w:rPr>
              <w:t>СР</w:t>
            </w:r>
            <w:proofErr w:type="gramEnd"/>
          </w:p>
        </w:tc>
        <w:tc>
          <w:tcPr>
            <w:tcW w:w="720" w:type="dxa"/>
            <w:gridSpan w:val="2"/>
            <w:tcBorders>
              <w:top w:val="single" w:sz="4" w:space="0" w:color="000000"/>
              <w:left w:val="single" w:sz="4" w:space="0" w:color="000000"/>
              <w:bottom w:val="single" w:sz="4" w:space="0" w:color="000000"/>
              <w:right w:val="single" w:sz="4" w:space="0" w:color="000000"/>
            </w:tcBorders>
          </w:tcPr>
          <w:p w:rsidR="003E506B" w:rsidRPr="00250377" w:rsidRDefault="00250377" w:rsidP="00250377">
            <w:pPr>
              <w:pBdr>
                <w:top w:val="nil"/>
                <w:left w:val="nil"/>
                <w:bottom w:val="nil"/>
                <w:right w:val="nil"/>
                <w:between w:val="nil"/>
              </w:pBdr>
              <w:jc w:val="center"/>
              <w:rPr>
                <w:rFonts w:ascii="Times New Roman" w:eastAsia="Times New Roman" w:hAnsi="Times New Roman" w:cs="Times New Roman"/>
                <w:b/>
                <w:color w:val="000000"/>
                <w:sz w:val="22"/>
                <w:szCs w:val="22"/>
              </w:rPr>
            </w:pPr>
            <w:r w:rsidRPr="00250377">
              <w:rPr>
                <w:rFonts w:ascii="Times New Roman" w:eastAsia="Times New Roman" w:hAnsi="Times New Roman" w:cs="Times New Roman"/>
                <w:b/>
                <w:color w:val="000000"/>
                <w:sz w:val="22"/>
                <w:szCs w:val="22"/>
              </w:rPr>
              <w:t>Кол-во часов</w:t>
            </w:r>
          </w:p>
        </w:tc>
        <w:tc>
          <w:tcPr>
            <w:tcW w:w="900" w:type="dxa"/>
            <w:tcBorders>
              <w:top w:val="single" w:sz="4" w:space="0" w:color="000000"/>
              <w:left w:val="single" w:sz="4" w:space="0" w:color="000000"/>
              <w:bottom w:val="single" w:sz="4" w:space="0" w:color="000000"/>
              <w:right w:val="single" w:sz="4" w:space="0" w:color="000000"/>
            </w:tcBorders>
          </w:tcPr>
          <w:p w:rsidR="003E506B" w:rsidRPr="00250377" w:rsidRDefault="00250377" w:rsidP="00250377">
            <w:pPr>
              <w:pBdr>
                <w:top w:val="nil"/>
                <w:left w:val="nil"/>
                <w:bottom w:val="nil"/>
                <w:right w:val="nil"/>
                <w:between w:val="nil"/>
              </w:pBdr>
              <w:jc w:val="center"/>
              <w:rPr>
                <w:rFonts w:ascii="Times New Roman" w:eastAsia="Times New Roman" w:hAnsi="Times New Roman" w:cs="Times New Roman"/>
                <w:b/>
                <w:color w:val="000000"/>
                <w:sz w:val="22"/>
                <w:szCs w:val="22"/>
              </w:rPr>
            </w:pPr>
            <w:r w:rsidRPr="00250377">
              <w:rPr>
                <w:rFonts w:ascii="Times New Roman" w:eastAsia="Times New Roman" w:hAnsi="Times New Roman" w:cs="Times New Roman"/>
                <w:b/>
                <w:color w:val="000000"/>
                <w:sz w:val="22"/>
                <w:szCs w:val="22"/>
              </w:rPr>
              <w:t xml:space="preserve">Вид </w:t>
            </w:r>
            <w:proofErr w:type="gramStart"/>
            <w:r w:rsidRPr="00250377">
              <w:rPr>
                <w:rFonts w:ascii="Times New Roman" w:eastAsia="Times New Roman" w:hAnsi="Times New Roman" w:cs="Times New Roman"/>
                <w:b/>
                <w:color w:val="000000"/>
                <w:sz w:val="22"/>
                <w:szCs w:val="22"/>
              </w:rPr>
              <w:t>СР</w:t>
            </w:r>
            <w:proofErr w:type="gramEnd"/>
          </w:p>
        </w:tc>
        <w:tc>
          <w:tcPr>
            <w:tcW w:w="1081" w:type="dxa"/>
            <w:tcBorders>
              <w:top w:val="single" w:sz="4" w:space="0" w:color="000000"/>
              <w:left w:val="single" w:sz="4" w:space="0" w:color="000000"/>
              <w:bottom w:val="single" w:sz="4" w:space="0" w:color="000000"/>
              <w:right w:val="single" w:sz="4" w:space="0" w:color="000000"/>
            </w:tcBorders>
          </w:tcPr>
          <w:p w:rsidR="003E506B" w:rsidRPr="00250377" w:rsidRDefault="00250377" w:rsidP="00250377">
            <w:pPr>
              <w:pBdr>
                <w:top w:val="nil"/>
                <w:left w:val="nil"/>
                <w:bottom w:val="nil"/>
                <w:right w:val="nil"/>
                <w:between w:val="nil"/>
              </w:pBdr>
              <w:jc w:val="center"/>
              <w:rPr>
                <w:rFonts w:ascii="Times New Roman" w:eastAsia="Times New Roman" w:hAnsi="Times New Roman" w:cs="Times New Roman"/>
                <w:b/>
                <w:color w:val="000000"/>
                <w:sz w:val="22"/>
                <w:szCs w:val="22"/>
              </w:rPr>
            </w:pPr>
            <w:r w:rsidRPr="00250377">
              <w:rPr>
                <w:rFonts w:ascii="Times New Roman" w:eastAsia="Times New Roman" w:hAnsi="Times New Roman" w:cs="Times New Roman"/>
                <w:b/>
                <w:color w:val="000000"/>
                <w:sz w:val="22"/>
                <w:szCs w:val="22"/>
              </w:rPr>
              <w:t>Форма  отчета и контроля.</w:t>
            </w:r>
          </w:p>
        </w:tc>
        <w:tc>
          <w:tcPr>
            <w:tcW w:w="1313" w:type="dxa"/>
            <w:tcBorders>
              <w:top w:val="single" w:sz="4" w:space="0" w:color="000000"/>
              <w:left w:val="single" w:sz="4" w:space="0" w:color="000000"/>
              <w:bottom w:val="single" w:sz="4" w:space="0" w:color="000000"/>
              <w:right w:val="single" w:sz="4" w:space="0" w:color="000000"/>
            </w:tcBorders>
          </w:tcPr>
          <w:p w:rsidR="003E506B" w:rsidRPr="00250377" w:rsidRDefault="00250377" w:rsidP="00250377">
            <w:pPr>
              <w:pBdr>
                <w:top w:val="nil"/>
                <w:left w:val="nil"/>
                <w:bottom w:val="nil"/>
                <w:right w:val="nil"/>
                <w:between w:val="nil"/>
              </w:pBdr>
              <w:jc w:val="center"/>
              <w:rPr>
                <w:rFonts w:ascii="Times New Roman" w:eastAsia="Times New Roman" w:hAnsi="Times New Roman" w:cs="Times New Roman"/>
                <w:b/>
                <w:color w:val="000000"/>
                <w:sz w:val="22"/>
                <w:szCs w:val="22"/>
              </w:rPr>
            </w:pPr>
            <w:r w:rsidRPr="00250377">
              <w:rPr>
                <w:rFonts w:ascii="Times New Roman" w:eastAsia="Times New Roman" w:hAnsi="Times New Roman" w:cs="Times New Roman"/>
                <w:b/>
                <w:color w:val="000000"/>
                <w:sz w:val="22"/>
                <w:szCs w:val="22"/>
              </w:rPr>
              <w:t>Знать</w:t>
            </w:r>
          </w:p>
          <w:p w:rsidR="003E506B" w:rsidRPr="00250377" w:rsidRDefault="00250377" w:rsidP="00250377">
            <w:pPr>
              <w:pBdr>
                <w:top w:val="nil"/>
                <w:left w:val="nil"/>
                <w:bottom w:val="nil"/>
                <w:right w:val="nil"/>
                <w:between w:val="nil"/>
              </w:pBdr>
              <w:jc w:val="center"/>
              <w:rPr>
                <w:rFonts w:ascii="Times New Roman" w:eastAsia="Times New Roman" w:hAnsi="Times New Roman" w:cs="Times New Roman"/>
                <w:b/>
                <w:color w:val="000000"/>
                <w:sz w:val="22"/>
                <w:szCs w:val="22"/>
              </w:rPr>
            </w:pPr>
            <w:r w:rsidRPr="00250377">
              <w:rPr>
                <w:rFonts w:ascii="Times New Roman" w:eastAsia="Times New Roman" w:hAnsi="Times New Roman" w:cs="Times New Roman"/>
                <w:b/>
                <w:color w:val="000000"/>
                <w:sz w:val="22"/>
                <w:szCs w:val="22"/>
              </w:rPr>
              <w:t>Уметь</w:t>
            </w:r>
          </w:p>
          <w:p w:rsidR="003E506B" w:rsidRPr="00250377" w:rsidRDefault="00250377" w:rsidP="00250377">
            <w:pPr>
              <w:pBdr>
                <w:top w:val="nil"/>
                <w:left w:val="nil"/>
                <w:bottom w:val="nil"/>
                <w:right w:val="nil"/>
                <w:between w:val="nil"/>
              </w:pBdr>
              <w:jc w:val="center"/>
              <w:rPr>
                <w:rFonts w:ascii="Times New Roman" w:eastAsia="Times New Roman" w:hAnsi="Times New Roman" w:cs="Times New Roman"/>
                <w:b/>
                <w:color w:val="000000"/>
                <w:sz w:val="22"/>
                <w:szCs w:val="22"/>
              </w:rPr>
            </w:pPr>
            <w:proofErr w:type="gramStart"/>
            <w:r w:rsidRPr="00250377">
              <w:rPr>
                <w:rFonts w:ascii="Times New Roman" w:eastAsia="Times New Roman" w:hAnsi="Times New Roman" w:cs="Times New Roman"/>
                <w:b/>
                <w:color w:val="000000"/>
                <w:sz w:val="22"/>
                <w:szCs w:val="22"/>
              </w:rPr>
              <w:t>ОК</w:t>
            </w:r>
            <w:proofErr w:type="gramEnd"/>
          </w:p>
          <w:p w:rsidR="003E506B" w:rsidRPr="00250377" w:rsidRDefault="00250377" w:rsidP="00250377">
            <w:pPr>
              <w:pBdr>
                <w:top w:val="nil"/>
                <w:left w:val="nil"/>
                <w:bottom w:val="nil"/>
                <w:right w:val="nil"/>
                <w:between w:val="nil"/>
              </w:pBdr>
              <w:jc w:val="center"/>
              <w:rPr>
                <w:rFonts w:ascii="Times New Roman" w:eastAsia="Times New Roman" w:hAnsi="Times New Roman" w:cs="Times New Roman"/>
                <w:b/>
                <w:color w:val="000000"/>
                <w:sz w:val="22"/>
                <w:szCs w:val="22"/>
              </w:rPr>
            </w:pPr>
            <w:r w:rsidRPr="00250377">
              <w:rPr>
                <w:rFonts w:ascii="Times New Roman" w:eastAsia="Times New Roman" w:hAnsi="Times New Roman" w:cs="Times New Roman"/>
                <w:b/>
                <w:color w:val="000000"/>
                <w:sz w:val="22"/>
                <w:szCs w:val="22"/>
              </w:rPr>
              <w:t>ПК</w:t>
            </w:r>
          </w:p>
        </w:tc>
        <w:tc>
          <w:tcPr>
            <w:tcW w:w="1982" w:type="dxa"/>
            <w:gridSpan w:val="2"/>
            <w:tcBorders>
              <w:top w:val="single" w:sz="4" w:space="0" w:color="000000"/>
              <w:left w:val="single" w:sz="4" w:space="0" w:color="000000"/>
              <w:bottom w:val="single" w:sz="4" w:space="0" w:color="000000"/>
              <w:right w:val="single" w:sz="4" w:space="0" w:color="000000"/>
            </w:tcBorders>
          </w:tcPr>
          <w:p w:rsidR="003E506B" w:rsidRPr="00250377" w:rsidRDefault="003E506B" w:rsidP="00250377">
            <w:pPr>
              <w:pBdr>
                <w:top w:val="nil"/>
                <w:left w:val="nil"/>
                <w:bottom w:val="nil"/>
                <w:right w:val="nil"/>
                <w:between w:val="nil"/>
              </w:pBdr>
              <w:jc w:val="center"/>
              <w:rPr>
                <w:rFonts w:ascii="Times New Roman" w:eastAsia="Times New Roman" w:hAnsi="Times New Roman" w:cs="Times New Roman"/>
                <w:b/>
                <w:color w:val="000000"/>
                <w:sz w:val="22"/>
                <w:szCs w:val="22"/>
              </w:rPr>
            </w:pPr>
          </w:p>
          <w:p w:rsidR="003E506B" w:rsidRPr="00250377" w:rsidRDefault="003E506B" w:rsidP="00250377">
            <w:pPr>
              <w:pBdr>
                <w:top w:val="nil"/>
                <w:left w:val="nil"/>
                <w:bottom w:val="nil"/>
                <w:right w:val="nil"/>
                <w:between w:val="nil"/>
              </w:pBdr>
              <w:jc w:val="center"/>
              <w:rPr>
                <w:rFonts w:ascii="Times New Roman" w:eastAsia="Times New Roman" w:hAnsi="Times New Roman" w:cs="Times New Roman"/>
                <w:b/>
                <w:color w:val="000000"/>
                <w:sz w:val="22"/>
                <w:szCs w:val="22"/>
              </w:rPr>
            </w:pPr>
          </w:p>
          <w:p w:rsidR="003E506B" w:rsidRPr="00250377" w:rsidRDefault="00250377" w:rsidP="00250377">
            <w:pPr>
              <w:pBdr>
                <w:top w:val="nil"/>
                <w:left w:val="nil"/>
                <w:bottom w:val="nil"/>
                <w:right w:val="nil"/>
                <w:between w:val="nil"/>
              </w:pBdr>
              <w:jc w:val="center"/>
              <w:rPr>
                <w:rFonts w:ascii="Times New Roman" w:eastAsia="Times New Roman" w:hAnsi="Times New Roman" w:cs="Times New Roman"/>
                <w:b/>
                <w:color w:val="000000"/>
                <w:sz w:val="22"/>
                <w:szCs w:val="22"/>
              </w:rPr>
            </w:pPr>
            <w:r w:rsidRPr="00250377">
              <w:rPr>
                <w:rFonts w:ascii="Times New Roman" w:eastAsia="Times New Roman" w:hAnsi="Times New Roman" w:cs="Times New Roman"/>
                <w:b/>
                <w:color w:val="000000"/>
                <w:sz w:val="22"/>
                <w:szCs w:val="22"/>
              </w:rPr>
              <w:t>Список основных источников</w:t>
            </w:r>
          </w:p>
        </w:tc>
      </w:tr>
      <w:tr w:rsidR="003E506B" w:rsidTr="00250377">
        <w:trPr>
          <w:trHeight w:val="140"/>
        </w:trPr>
        <w:tc>
          <w:tcPr>
            <w:tcW w:w="46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3E506B">
            <w:pPr>
              <w:numPr>
                <w:ilvl w:val="0"/>
                <w:numId w:val="27"/>
              </w:numPr>
              <w:pBdr>
                <w:top w:val="nil"/>
                <w:left w:val="nil"/>
                <w:bottom w:val="nil"/>
                <w:right w:val="nil"/>
                <w:between w:val="nil"/>
              </w:pBdr>
              <w:tabs>
                <w:tab w:val="left" w:pos="2010"/>
              </w:tabs>
              <w:rPr>
                <w:rFonts w:ascii="Times New Roman" w:eastAsia="Times New Roman" w:hAnsi="Times New Roman" w:cs="Times New Roman"/>
              </w:rPr>
            </w:pPr>
          </w:p>
        </w:tc>
        <w:tc>
          <w:tcPr>
            <w:tcW w:w="180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ind w:firstLine="98"/>
              <w:jc w:val="both"/>
              <w:rPr>
                <w:rFonts w:ascii="Times New Roman" w:eastAsia="Times New Roman" w:hAnsi="Times New Roman" w:cs="Times New Roman"/>
              </w:rPr>
            </w:pPr>
            <w:r w:rsidRPr="00250377">
              <w:rPr>
                <w:rFonts w:ascii="Times New Roman" w:eastAsia="Times New Roman" w:hAnsi="Times New Roman" w:cs="Times New Roman"/>
                <w:b/>
              </w:rPr>
              <w:t>Тема 1.1.</w:t>
            </w:r>
          </w:p>
          <w:p w:rsidR="003E506B" w:rsidRPr="00250377" w:rsidRDefault="00250377">
            <w:pPr>
              <w:pBdr>
                <w:top w:val="nil"/>
                <w:left w:val="nil"/>
                <w:bottom w:val="nil"/>
                <w:right w:val="nil"/>
                <w:between w:val="nil"/>
              </w:pBdr>
              <w:ind w:firstLine="98"/>
              <w:jc w:val="both"/>
              <w:rPr>
                <w:rFonts w:ascii="Times New Roman" w:eastAsia="Times New Roman" w:hAnsi="Times New Roman" w:cs="Times New Roman"/>
              </w:rPr>
            </w:pPr>
            <w:r w:rsidRPr="00250377">
              <w:rPr>
                <w:rFonts w:ascii="Times New Roman" w:eastAsia="Times New Roman" w:hAnsi="Times New Roman" w:cs="Times New Roman"/>
                <w:b/>
              </w:rPr>
              <w:t>Введение в педагогическую профессию</w:t>
            </w:r>
          </w:p>
        </w:tc>
        <w:tc>
          <w:tcPr>
            <w:tcW w:w="180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tabs>
                <w:tab w:val="left" w:pos="2010"/>
              </w:tabs>
              <w:rPr>
                <w:rFonts w:ascii="Times New Roman" w:eastAsia="Times New Roman" w:hAnsi="Times New Roman" w:cs="Times New Roman"/>
              </w:rPr>
            </w:pPr>
            <w:proofErr w:type="spellStart"/>
            <w:r w:rsidRPr="00250377">
              <w:rPr>
                <w:rFonts w:ascii="Times New Roman" w:eastAsia="Times New Roman" w:hAnsi="Times New Roman" w:cs="Times New Roman"/>
                <w:b/>
              </w:rPr>
              <w:t>С.р</w:t>
            </w:r>
            <w:proofErr w:type="spellEnd"/>
            <w:r w:rsidRPr="00250377">
              <w:rPr>
                <w:rFonts w:ascii="Times New Roman" w:eastAsia="Times New Roman" w:hAnsi="Times New Roman" w:cs="Times New Roman"/>
                <w:b/>
              </w:rPr>
              <w:t>. 1.</w:t>
            </w:r>
            <w:r w:rsidRPr="00250377">
              <w:rPr>
                <w:rFonts w:ascii="Times New Roman" w:eastAsia="Times New Roman" w:hAnsi="Times New Roman" w:cs="Times New Roman"/>
              </w:rPr>
              <w:t xml:space="preserve"> Разработка программы профессионального самовоспитания</w:t>
            </w:r>
          </w:p>
        </w:tc>
        <w:tc>
          <w:tcPr>
            <w:tcW w:w="69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spacing w:after="200" w:line="276" w:lineRule="auto"/>
              <w:jc w:val="center"/>
              <w:rPr>
                <w:sz w:val="22"/>
                <w:szCs w:val="22"/>
              </w:rPr>
            </w:pPr>
            <w:r w:rsidRPr="00250377">
              <w:rPr>
                <w:i/>
                <w:sz w:val="22"/>
                <w:szCs w:val="22"/>
              </w:rPr>
              <w:t>4</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tabs>
                <w:tab w:val="left" w:pos="2010"/>
              </w:tabs>
              <w:rPr>
                <w:rFonts w:ascii="Times New Roman" w:eastAsia="Times New Roman" w:hAnsi="Times New Roman" w:cs="Times New Roman"/>
              </w:rPr>
            </w:pPr>
            <w:r w:rsidRPr="00250377">
              <w:rPr>
                <w:rFonts w:ascii="Times New Roman" w:eastAsia="Times New Roman" w:hAnsi="Times New Roman" w:cs="Times New Roman"/>
              </w:rPr>
              <w:t>Программа</w:t>
            </w:r>
          </w:p>
        </w:tc>
        <w:tc>
          <w:tcPr>
            <w:tcW w:w="108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tabs>
                <w:tab w:val="left" w:pos="2010"/>
              </w:tabs>
              <w:rPr>
                <w:rFonts w:ascii="Times New Roman" w:eastAsia="Times New Roman" w:hAnsi="Times New Roman" w:cs="Times New Roman"/>
              </w:rPr>
            </w:pPr>
            <w:r w:rsidRPr="00250377">
              <w:rPr>
                <w:rFonts w:ascii="Times New Roman" w:eastAsia="Times New Roman" w:hAnsi="Times New Roman" w:cs="Times New Roman"/>
              </w:rPr>
              <w:t>Анализ и оценка программы</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jc w:val="both"/>
              <w:rPr>
                <w:rFonts w:ascii="Times New Roman" w:eastAsia="Times New Roman" w:hAnsi="Times New Roman" w:cs="Times New Roman"/>
              </w:rPr>
            </w:pPr>
            <w:r w:rsidRPr="00250377">
              <w:rPr>
                <w:rFonts w:ascii="Times New Roman" w:eastAsia="Times New Roman" w:hAnsi="Times New Roman" w:cs="Times New Roman"/>
              </w:rPr>
              <w:t>У: 2,3,4</w:t>
            </w:r>
          </w:p>
          <w:p w:rsidR="003E506B" w:rsidRPr="00250377" w:rsidRDefault="00250377">
            <w:pPr>
              <w:pBdr>
                <w:top w:val="nil"/>
                <w:left w:val="nil"/>
                <w:bottom w:val="nil"/>
                <w:right w:val="nil"/>
                <w:between w:val="nil"/>
              </w:pBdr>
              <w:jc w:val="both"/>
              <w:rPr>
                <w:rFonts w:ascii="Times New Roman" w:eastAsia="Times New Roman" w:hAnsi="Times New Roman" w:cs="Times New Roman"/>
              </w:rPr>
            </w:pPr>
            <w:proofErr w:type="gramStart"/>
            <w:r w:rsidRPr="00250377">
              <w:rPr>
                <w:rFonts w:ascii="Times New Roman" w:eastAsia="Times New Roman" w:hAnsi="Times New Roman" w:cs="Times New Roman"/>
              </w:rPr>
              <w:t>З</w:t>
            </w:r>
            <w:proofErr w:type="gramEnd"/>
            <w:r w:rsidRPr="00250377">
              <w:rPr>
                <w:rFonts w:ascii="Times New Roman" w:eastAsia="Times New Roman" w:hAnsi="Times New Roman" w:cs="Times New Roman"/>
              </w:rPr>
              <w:t>: 2</w:t>
            </w:r>
          </w:p>
          <w:p w:rsidR="003E506B" w:rsidRPr="00250377" w:rsidRDefault="00250377">
            <w:pPr>
              <w:pBdr>
                <w:top w:val="nil"/>
                <w:left w:val="nil"/>
                <w:bottom w:val="nil"/>
                <w:right w:val="nil"/>
                <w:between w:val="nil"/>
              </w:pBdr>
              <w:jc w:val="both"/>
              <w:rPr>
                <w:rFonts w:ascii="Times New Roman" w:eastAsia="Times New Roman" w:hAnsi="Times New Roman" w:cs="Times New Roman"/>
              </w:rPr>
            </w:pPr>
            <w:proofErr w:type="gramStart"/>
            <w:r w:rsidRPr="00250377">
              <w:rPr>
                <w:rFonts w:ascii="Times New Roman" w:eastAsia="Times New Roman" w:hAnsi="Times New Roman" w:cs="Times New Roman"/>
              </w:rPr>
              <w:t>ОК</w:t>
            </w:r>
            <w:proofErr w:type="gramEnd"/>
            <w:r w:rsidRPr="00250377">
              <w:rPr>
                <w:rFonts w:ascii="Times New Roman" w:eastAsia="Times New Roman" w:hAnsi="Times New Roman" w:cs="Times New Roman"/>
              </w:rPr>
              <w:t>: 1,2,6,8,11</w:t>
            </w:r>
          </w:p>
          <w:p w:rsidR="003E506B" w:rsidRPr="00250377" w:rsidRDefault="003E506B">
            <w:pPr>
              <w:pBdr>
                <w:top w:val="nil"/>
                <w:left w:val="nil"/>
                <w:bottom w:val="nil"/>
                <w:right w:val="nil"/>
                <w:between w:val="nil"/>
              </w:pBdr>
              <w:jc w:val="center"/>
              <w:rPr>
                <w:rFonts w:ascii="Times New Roman" w:eastAsia="Times New Roman" w:hAnsi="Times New Roman" w:cs="Times New Roman"/>
              </w:rPr>
            </w:pPr>
          </w:p>
        </w:tc>
        <w:tc>
          <w:tcPr>
            <w:tcW w:w="196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6"/>
              <w:jc w:val="both"/>
              <w:rPr>
                <w:rFonts w:ascii="Times New Roman" w:eastAsia="Times New Roman" w:hAnsi="Times New Roman" w:cs="Times New Roman"/>
              </w:rPr>
            </w:pPr>
            <w:r w:rsidRPr="00250377">
              <w:rPr>
                <w:rFonts w:ascii="Times New Roman" w:eastAsia="Times New Roman" w:hAnsi="Times New Roman" w:cs="Times New Roman"/>
              </w:rPr>
              <w:t xml:space="preserve">Козлова, С.А.; Куликова, Т.А. Дошкольная педагогика [Текст]: учебник / С.А. Козлова, Т.А. Куликова. – М.: ОИЦ Академия, </w:t>
            </w:r>
            <w:r w:rsidRPr="00250377">
              <w:rPr>
                <w:rFonts w:ascii="Times New Roman" w:eastAsia="Times New Roman" w:hAnsi="Times New Roman" w:cs="Times New Roman"/>
              </w:rPr>
              <w:lastRenderedPageBreak/>
              <w:t>201</w:t>
            </w:r>
            <w:r>
              <w:rPr>
                <w:rFonts w:ascii="Times New Roman" w:eastAsia="Times New Roman" w:hAnsi="Times New Roman" w:cs="Times New Roman"/>
              </w:rPr>
              <w:t>6</w:t>
            </w:r>
            <w:r w:rsidRPr="00250377">
              <w:rPr>
                <w:rFonts w:ascii="Times New Roman" w:eastAsia="Times New Roman" w:hAnsi="Times New Roman" w:cs="Times New Roman"/>
              </w:rPr>
              <w:t>.</w:t>
            </w:r>
          </w:p>
          <w:p w:rsidR="003E506B" w:rsidRPr="00250377" w:rsidRDefault="003E506B">
            <w:pPr>
              <w:pBdr>
                <w:top w:val="nil"/>
                <w:left w:val="nil"/>
                <w:bottom w:val="nil"/>
                <w:right w:val="nil"/>
                <w:between w:val="nil"/>
              </w:pBdr>
              <w:jc w:val="both"/>
              <w:rPr>
                <w:rFonts w:ascii="Times New Roman" w:eastAsia="Times New Roman" w:hAnsi="Times New Roman" w:cs="Times New Roman"/>
              </w:rPr>
            </w:pPr>
          </w:p>
        </w:tc>
      </w:tr>
      <w:tr w:rsidR="003E506B" w:rsidTr="00250377">
        <w:trPr>
          <w:trHeight w:val="3440"/>
        </w:trPr>
        <w:tc>
          <w:tcPr>
            <w:tcW w:w="46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3E506B">
            <w:pPr>
              <w:numPr>
                <w:ilvl w:val="0"/>
                <w:numId w:val="27"/>
              </w:numPr>
              <w:pBdr>
                <w:top w:val="nil"/>
                <w:left w:val="nil"/>
                <w:bottom w:val="nil"/>
                <w:right w:val="nil"/>
                <w:between w:val="nil"/>
              </w:pBdr>
              <w:tabs>
                <w:tab w:val="left" w:pos="2010"/>
              </w:tabs>
              <w:rPr>
                <w:rFonts w:ascii="Times New Roman" w:eastAsia="Times New Roman" w:hAnsi="Times New Roman" w:cs="Times New Roman"/>
              </w:rPr>
            </w:pPr>
          </w:p>
        </w:tc>
        <w:tc>
          <w:tcPr>
            <w:tcW w:w="180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ind w:firstLine="98"/>
              <w:jc w:val="both"/>
              <w:rPr>
                <w:rFonts w:ascii="Times New Roman" w:eastAsia="Times New Roman" w:hAnsi="Times New Roman" w:cs="Times New Roman"/>
              </w:rPr>
            </w:pPr>
            <w:r w:rsidRPr="00250377">
              <w:rPr>
                <w:rFonts w:ascii="Times New Roman" w:eastAsia="Times New Roman" w:hAnsi="Times New Roman" w:cs="Times New Roman"/>
                <w:b/>
              </w:rPr>
              <w:t>Тема 1.1.</w:t>
            </w:r>
          </w:p>
          <w:p w:rsidR="003E506B" w:rsidRPr="00250377" w:rsidRDefault="00250377">
            <w:pPr>
              <w:pBdr>
                <w:top w:val="nil"/>
                <w:left w:val="nil"/>
                <w:bottom w:val="nil"/>
                <w:right w:val="nil"/>
                <w:between w:val="nil"/>
              </w:pBdr>
              <w:tabs>
                <w:tab w:val="left" w:pos="2010"/>
              </w:tabs>
              <w:ind w:firstLine="98"/>
              <w:jc w:val="both"/>
              <w:rPr>
                <w:rFonts w:ascii="Times New Roman" w:eastAsia="Times New Roman" w:hAnsi="Times New Roman" w:cs="Times New Roman"/>
              </w:rPr>
            </w:pPr>
            <w:r w:rsidRPr="00250377">
              <w:rPr>
                <w:rFonts w:ascii="Times New Roman" w:eastAsia="Times New Roman" w:hAnsi="Times New Roman" w:cs="Times New Roman"/>
                <w:b/>
              </w:rPr>
              <w:t>Введение в педагогическую профессию</w:t>
            </w:r>
          </w:p>
        </w:tc>
        <w:tc>
          <w:tcPr>
            <w:tcW w:w="180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ind w:firstLine="222"/>
              <w:jc w:val="both"/>
              <w:rPr>
                <w:rFonts w:ascii="Times New Roman" w:eastAsia="Times New Roman" w:hAnsi="Times New Roman" w:cs="Times New Roman"/>
              </w:rPr>
            </w:pPr>
            <w:proofErr w:type="spellStart"/>
            <w:r w:rsidRPr="00250377">
              <w:rPr>
                <w:rFonts w:ascii="Times New Roman" w:eastAsia="Times New Roman" w:hAnsi="Times New Roman" w:cs="Times New Roman"/>
                <w:b/>
              </w:rPr>
              <w:t>С.р</w:t>
            </w:r>
            <w:proofErr w:type="spellEnd"/>
            <w:r w:rsidRPr="00250377">
              <w:rPr>
                <w:rFonts w:ascii="Times New Roman" w:eastAsia="Times New Roman" w:hAnsi="Times New Roman" w:cs="Times New Roman"/>
                <w:b/>
              </w:rPr>
              <w:t>. 2.</w:t>
            </w:r>
            <w:r w:rsidRPr="00250377">
              <w:rPr>
                <w:rFonts w:ascii="Times New Roman" w:eastAsia="Times New Roman" w:hAnsi="Times New Roman" w:cs="Times New Roman"/>
              </w:rPr>
              <w:t xml:space="preserve"> Написание эссе на одну из тем по выбору: «Мой любимый воспитатель», «Мой идеал воспитателя», «Современный воспитател</w:t>
            </w:r>
            <w:proofErr w:type="gramStart"/>
            <w:r w:rsidRPr="00250377">
              <w:rPr>
                <w:rFonts w:ascii="Times New Roman" w:eastAsia="Times New Roman" w:hAnsi="Times New Roman" w:cs="Times New Roman"/>
              </w:rPr>
              <w:t>ь-</w:t>
            </w:r>
            <w:proofErr w:type="gramEnd"/>
            <w:r w:rsidRPr="00250377">
              <w:rPr>
                <w:rFonts w:ascii="Times New Roman" w:eastAsia="Times New Roman" w:hAnsi="Times New Roman" w:cs="Times New Roman"/>
              </w:rPr>
              <w:t xml:space="preserve"> каков он?»</w:t>
            </w:r>
          </w:p>
        </w:tc>
        <w:tc>
          <w:tcPr>
            <w:tcW w:w="69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spacing w:after="200" w:line="276" w:lineRule="auto"/>
              <w:jc w:val="center"/>
              <w:rPr>
                <w:sz w:val="22"/>
                <w:szCs w:val="22"/>
              </w:rPr>
            </w:pPr>
            <w:r>
              <w:rPr>
                <w:sz w:val="22"/>
                <w:szCs w:val="22"/>
              </w:rPr>
              <w:t>4</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tabs>
                <w:tab w:val="left" w:pos="2010"/>
              </w:tabs>
              <w:rPr>
                <w:rFonts w:ascii="Times New Roman" w:eastAsia="Times New Roman" w:hAnsi="Times New Roman" w:cs="Times New Roman"/>
              </w:rPr>
            </w:pPr>
            <w:r w:rsidRPr="00250377">
              <w:rPr>
                <w:rFonts w:ascii="Times New Roman" w:eastAsia="Times New Roman" w:hAnsi="Times New Roman" w:cs="Times New Roman"/>
              </w:rPr>
              <w:t>Сочинение</w:t>
            </w:r>
          </w:p>
        </w:tc>
        <w:tc>
          <w:tcPr>
            <w:tcW w:w="108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tabs>
                <w:tab w:val="left" w:pos="2010"/>
              </w:tabs>
              <w:rPr>
                <w:rFonts w:ascii="Times New Roman" w:eastAsia="Times New Roman" w:hAnsi="Times New Roman" w:cs="Times New Roman"/>
              </w:rPr>
            </w:pPr>
            <w:r w:rsidRPr="00250377">
              <w:rPr>
                <w:rFonts w:ascii="Times New Roman" w:eastAsia="Times New Roman" w:hAnsi="Times New Roman" w:cs="Times New Roman"/>
              </w:rPr>
              <w:t>Анализ и оценка содержания сочинения</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jc w:val="both"/>
              <w:rPr>
                <w:rFonts w:ascii="Times New Roman" w:eastAsia="Times New Roman" w:hAnsi="Times New Roman" w:cs="Times New Roman"/>
              </w:rPr>
            </w:pPr>
            <w:r w:rsidRPr="00250377">
              <w:rPr>
                <w:rFonts w:ascii="Times New Roman" w:eastAsia="Times New Roman" w:hAnsi="Times New Roman" w:cs="Times New Roman"/>
              </w:rPr>
              <w:t>У: 2,3,4</w:t>
            </w:r>
          </w:p>
          <w:p w:rsidR="003E506B" w:rsidRPr="00250377" w:rsidRDefault="00250377">
            <w:pPr>
              <w:pBdr>
                <w:top w:val="nil"/>
                <w:left w:val="nil"/>
                <w:bottom w:val="nil"/>
                <w:right w:val="nil"/>
                <w:between w:val="nil"/>
              </w:pBdr>
              <w:jc w:val="both"/>
              <w:rPr>
                <w:rFonts w:ascii="Times New Roman" w:eastAsia="Times New Roman" w:hAnsi="Times New Roman" w:cs="Times New Roman"/>
              </w:rPr>
            </w:pPr>
            <w:proofErr w:type="gramStart"/>
            <w:r w:rsidRPr="00250377">
              <w:rPr>
                <w:rFonts w:ascii="Times New Roman" w:eastAsia="Times New Roman" w:hAnsi="Times New Roman" w:cs="Times New Roman"/>
              </w:rPr>
              <w:t>З</w:t>
            </w:r>
            <w:proofErr w:type="gramEnd"/>
            <w:r w:rsidRPr="00250377">
              <w:rPr>
                <w:rFonts w:ascii="Times New Roman" w:eastAsia="Times New Roman" w:hAnsi="Times New Roman" w:cs="Times New Roman"/>
              </w:rPr>
              <w:t>: 2</w:t>
            </w:r>
          </w:p>
          <w:p w:rsidR="003E506B" w:rsidRPr="00250377" w:rsidRDefault="00250377">
            <w:pPr>
              <w:pBdr>
                <w:top w:val="nil"/>
                <w:left w:val="nil"/>
                <w:bottom w:val="nil"/>
                <w:right w:val="nil"/>
                <w:between w:val="nil"/>
              </w:pBdr>
              <w:rPr>
                <w:rFonts w:ascii="Times New Roman" w:eastAsia="Times New Roman" w:hAnsi="Times New Roman" w:cs="Times New Roman"/>
              </w:rPr>
            </w:pPr>
            <w:proofErr w:type="gramStart"/>
            <w:r w:rsidRPr="00250377">
              <w:rPr>
                <w:rFonts w:ascii="Times New Roman" w:eastAsia="Times New Roman" w:hAnsi="Times New Roman" w:cs="Times New Roman"/>
              </w:rPr>
              <w:t>ОК</w:t>
            </w:r>
            <w:proofErr w:type="gramEnd"/>
            <w:r w:rsidRPr="00250377">
              <w:rPr>
                <w:rFonts w:ascii="Times New Roman" w:eastAsia="Times New Roman" w:hAnsi="Times New Roman" w:cs="Times New Roman"/>
              </w:rPr>
              <w:t>:1,2, 6,8,11</w:t>
            </w:r>
          </w:p>
        </w:tc>
        <w:tc>
          <w:tcPr>
            <w:tcW w:w="196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6"/>
              <w:jc w:val="both"/>
              <w:rPr>
                <w:rFonts w:ascii="Times New Roman" w:eastAsia="Times New Roman" w:hAnsi="Times New Roman" w:cs="Times New Roman"/>
              </w:rPr>
            </w:pPr>
            <w:r w:rsidRPr="00250377">
              <w:rPr>
                <w:rFonts w:ascii="Times New Roman" w:eastAsia="Times New Roman" w:hAnsi="Times New Roman" w:cs="Times New Roman"/>
              </w:rPr>
              <w:t>Козлова, С.А.; Куликова, Т.А. Дошкольная педагогика [Текст]: учебник / С.А. Козлова, Т.А. Куликова. – М.: ОИЦ Академия, 201</w:t>
            </w:r>
            <w:r>
              <w:rPr>
                <w:rFonts w:ascii="Times New Roman" w:eastAsia="Times New Roman" w:hAnsi="Times New Roman" w:cs="Times New Roman"/>
              </w:rPr>
              <w:t>6</w:t>
            </w:r>
            <w:r w:rsidRPr="00250377">
              <w:rPr>
                <w:rFonts w:ascii="Times New Roman" w:eastAsia="Times New Roman" w:hAnsi="Times New Roman" w:cs="Times New Roman"/>
              </w:rPr>
              <w:t>.</w:t>
            </w:r>
          </w:p>
          <w:p w:rsidR="003E506B" w:rsidRPr="00250377" w:rsidRDefault="003E506B">
            <w:pPr>
              <w:pBdr>
                <w:top w:val="nil"/>
                <w:left w:val="nil"/>
                <w:bottom w:val="nil"/>
                <w:right w:val="nil"/>
                <w:between w:val="nil"/>
              </w:pBdr>
              <w:tabs>
                <w:tab w:val="left" w:pos="2010"/>
              </w:tabs>
              <w:ind w:firstLine="236"/>
              <w:rPr>
                <w:rFonts w:ascii="Times New Roman" w:eastAsia="Times New Roman" w:hAnsi="Times New Roman" w:cs="Times New Roman"/>
              </w:rPr>
            </w:pPr>
          </w:p>
        </w:tc>
      </w:tr>
      <w:tr w:rsidR="003E506B" w:rsidTr="00250377">
        <w:trPr>
          <w:trHeight w:val="1900"/>
        </w:trPr>
        <w:tc>
          <w:tcPr>
            <w:tcW w:w="46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3E506B">
            <w:pPr>
              <w:numPr>
                <w:ilvl w:val="0"/>
                <w:numId w:val="27"/>
              </w:numPr>
              <w:pBdr>
                <w:top w:val="nil"/>
                <w:left w:val="nil"/>
                <w:bottom w:val="nil"/>
                <w:right w:val="nil"/>
                <w:between w:val="nil"/>
              </w:pBdr>
              <w:tabs>
                <w:tab w:val="left" w:pos="2010"/>
              </w:tabs>
              <w:rPr>
                <w:rFonts w:ascii="Times New Roman" w:eastAsia="Times New Roman" w:hAnsi="Times New Roman" w:cs="Times New Roman"/>
              </w:rPr>
            </w:pPr>
          </w:p>
        </w:tc>
        <w:tc>
          <w:tcPr>
            <w:tcW w:w="180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ind w:firstLine="98"/>
              <w:jc w:val="both"/>
              <w:rPr>
                <w:rFonts w:ascii="Times New Roman" w:eastAsia="Times New Roman" w:hAnsi="Times New Roman" w:cs="Times New Roman"/>
              </w:rPr>
            </w:pPr>
            <w:r w:rsidRPr="00250377">
              <w:rPr>
                <w:rFonts w:ascii="Times New Roman" w:eastAsia="Times New Roman" w:hAnsi="Times New Roman" w:cs="Times New Roman"/>
                <w:b/>
              </w:rPr>
              <w:t>Тема 1.1.</w:t>
            </w:r>
          </w:p>
          <w:p w:rsidR="003E506B" w:rsidRPr="00250377" w:rsidRDefault="00250377">
            <w:pPr>
              <w:pBdr>
                <w:top w:val="nil"/>
                <w:left w:val="nil"/>
                <w:bottom w:val="nil"/>
                <w:right w:val="nil"/>
                <w:between w:val="nil"/>
              </w:pBdr>
              <w:ind w:firstLine="98"/>
              <w:jc w:val="both"/>
              <w:rPr>
                <w:rFonts w:ascii="Times New Roman" w:eastAsia="Times New Roman" w:hAnsi="Times New Roman" w:cs="Times New Roman"/>
              </w:rPr>
            </w:pPr>
            <w:r w:rsidRPr="00250377">
              <w:rPr>
                <w:rFonts w:ascii="Times New Roman" w:eastAsia="Times New Roman" w:hAnsi="Times New Roman" w:cs="Times New Roman"/>
                <w:b/>
              </w:rPr>
              <w:t>Введение в педагогическую профессию</w:t>
            </w:r>
          </w:p>
        </w:tc>
        <w:tc>
          <w:tcPr>
            <w:tcW w:w="180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ind w:right="-81"/>
              <w:jc w:val="both"/>
              <w:rPr>
                <w:rFonts w:ascii="Times New Roman" w:eastAsia="Times New Roman" w:hAnsi="Times New Roman" w:cs="Times New Roman"/>
              </w:rPr>
            </w:pPr>
            <w:proofErr w:type="spellStart"/>
            <w:r w:rsidRPr="00250377">
              <w:rPr>
                <w:rFonts w:ascii="Times New Roman" w:eastAsia="Times New Roman" w:hAnsi="Times New Roman" w:cs="Times New Roman"/>
                <w:b/>
              </w:rPr>
              <w:t>С.р</w:t>
            </w:r>
            <w:proofErr w:type="spellEnd"/>
            <w:r w:rsidRPr="00250377">
              <w:rPr>
                <w:rFonts w:ascii="Times New Roman" w:eastAsia="Times New Roman" w:hAnsi="Times New Roman" w:cs="Times New Roman"/>
                <w:b/>
              </w:rPr>
              <w:t>. 3.</w:t>
            </w:r>
            <w:r w:rsidRPr="00250377">
              <w:rPr>
                <w:rFonts w:ascii="Times New Roman" w:eastAsia="Times New Roman" w:hAnsi="Times New Roman" w:cs="Times New Roman"/>
              </w:rPr>
              <w:t xml:space="preserve"> Написание мини-сочинения «Почему я    выбрал педагогическую профессию».</w:t>
            </w:r>
          </w:p>
        </w:tc>
        <w:tc>
          <w:tcPr>
            <w:tcW w:w="69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spacing w:after="200" w:line="276" w:lineRule="auto"/>
              <w:jc w:val="center"/>
              <w:rPr>
                <w:sz w:val="22"/>
                <w:szCs w:val="22"/>
              </w:rPr>
            </w:pPr>
            <w:r>
              <w:rPr>
                <w:sz w:val="22"/>
                <w:szCs w:val="22"/>
              </w:rPr>
              <w:t>4</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tabs>
                <w:tab w:val="left" w:pos="2010"/>
              </w:tabs>
              <w:rPr>
                <w:rFonts w:ascii="Times New Roman" w:eastAsia="Times New Roman" w:hAnsi="Times New Roman" w:cs="Times New Roman"/>
              </w:rPr>
            </w:pPr>
            <w:r w:rsidRPr="00250377">
              <w:rPr>
                <w:rFonts w:ascii="Times New Roman" w:eastAsia="Times New Roman" w:hAnsi="Times New Roman" w:cs="Times New Roman"/>
              </w:rPr>
              <w:t>Сочинение</w:t>
            </w:r>
          </w:p>
        </w:tc>
        <w:tc>
          <w:tcPr>
            <w:tcW w:w="108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rPr>
                <w:rFonts w:ascii="Times New Roman" w:eastAsia="Times New Roman" w:hAnsi="Times New Roman" w:cs="Times New Roman"/>
              </w:rPr>
            </w:pPr>
            <w:r w:rsidRPr="00250377">
              <w:rPr>
                <w:rFonts w:ascii="Times New Roman" w:eastAsia="Times New Roman" w:hAnsi="Times New Roman" w:cs="Times New Roman"/>
              </w:rPr>
              <w:t>Анализ и оценка содержания сочинения</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pPr>
              <w:pBdr>
                <w:top w:val="nil"/>
                <w:left w:val="nil"/>
                <w:bottom w:val="nil"/>
                <w:right w:val="nil"/>
                <w:between w:val="nil"/>
              </w:pBdr>
              <w:jc w:val="both"/>
              <w:rPr>
                <w:rFonts w:ascii="Times New Roman" w:eastAsia="Times New Roman" w:hAnsi="Times New Roman" w:cs="Times New Roman"/>
              </w:rPr>
            </w:pPr>
            <w:r w:rsidRPr="00250377">
              <w:rPr>
                <w:rFonts w:ascii="Times New Roman" w:eastAsia="Times New Roman" w:hAnsi="Times New Roman" w:cs="Times New Roman"/>
              </w:rPr>
              <w:t>У: 2,3,4</w:t>
            </w:r>
          </w:p>
          <w:p w:rsidR="003E506B" w:rsidRPr="00250377" w:rsidRDefault="00250377">
            <w:pPr>
              <w:pBdr>
                <w:top w:val="nil"/>
                <w:left w:val="nil"/>
                <w:bottom w:val="nil"/>
                <w:right w:val="nil"/>
                <w:between w:val="nil"/>
              </w:pBdr>
              <w:jc w:val="both"/>
              <w:rPr>
                <w:rFonts w:ascii="Times New Roman" w:eastAsia="Times New Roman" w:hAnsi="Times New Roman" w:cs="Times New Roman"/>
              </w:rPr>
            </w:pPr>
            <w:proofErr w:type="gramStart"/>
            <w:r w:rsidRPr="00250377">
              <w:rPr>
                <w:rFonts w:ascii="Times New Roman" w:eastAsia="Times New Roman" w:hAnsi="Times New Roman" w:cs="Times New Roman"/>
              </w:rPr>
              <w:t>З</w:t>
            </w:r>
            <w:proofErr w:type="gramEnd"/>
            <w:r w:rsidRPr="00250377">
              <w:rPr>
                <w:rFonts w:ascii="Times New Roman" w:eastAsia="Times New Roman" w:hAnsi="Times New Roman" w:cs="Times New Roman"/>
              </w:rPr>
              <w:t>: 2</w:t>
            </w:r>
          </w:p>
          <w:p w:rsidR="003E506B" w:rsidRPr="00250377" w:rsidRDefault="00250377">
            <w:pPr>
              <w:pBdr>
                <w:top w:val="nil"/>
                <w:left w:val="nil"/>
                <w:bottom w:val="nil"/>
                <w:right w:val="nil"/>
                <w:between w:val="nil"/>
              </w:pBdr>
              <w:ind w:right="-20"/>
              <w:rPr>
                <w:rFonts w:ascii="Times New Roman" w:eastAsia="Times New Roman" w:hAnsi="Times New Roman" w:cs="Times New Roman"/>
              </w:rPr>
            </w:pPr>
            <w:proofErr w:type="gramStart"/>
            <w:r w:rsidRPr="00250377">
              <w:rPr>
                <w:rFonts w:ascii="Times New Roman" w:eastAsia="Times New Roman" w:hAnsi="Times New Roman" w:cs="Times New Roman"/>
              </w:rPr>
              <w:t>ОК</w:t>
            </w:r>
            <w:proofErr w:type="gramEnd"/>
            <w:r w:rsidRPr="00250377">
              <w:rPr>
                <w:rFonts w:ascii="Times New Roman" w:eastAsia="Times New Roman" w:hAnsi="Times New Roman" w:cs="Times New Roman"/>
              </w:rPr>
              <w:t>:1,2, 6,8,11</w:t>
            </w:r>
          </w:p>
        </w:tc>
        <w:tc>
          <w:tcPr>
            <w:tcW w:w="196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Pr="00250377" w:rsidRDefault="00250377" w:rsidP="002503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6"/>
              <w:jc w:val="both"/>
              <w:rPr>
                <w:rFonts w:ascii="Times New Roman" w:eastAsia="Times New Roman" w:hAnsi="Times New Roman" w:cs="Times New Roman"/>
              </w:rPr>
            </w:pPr>
            <w:r w:rsidRPr="00250377">
              <w:rPr>
                <w:rFonts w:ascii="Times New Roman" w:eastAsia="Times New Roman" w:hAnsi="Times New Roman" w:cs="Times New Roman"/>
              </w:rPr>
              <w:t>Козлова, С.А.; Куликова, Т.А. Дошкольная педагогика [Текст]: учебник / С.А. Козлова, Т.А. Куликова. – М.: ОИЦ Академия, 201</w:t>
            </w:r>
            <w:r>
              <w:rPr>
                <w:rFonts w:ascii="Times New Roman" w:eastAsia="Times New Roman" w:hAnsi="Times New Roman" w:cs="Times New Roman"/>
              </w:rPr>
              <w:t>6</w:t>
            </w:r>
            <w:r w:rsidRPr="00250377">
              <w:rPr>
                <w:rFonts w:ascii="Times New Roman" w:eastAsia="Times New Roman" w:hAnsi="Times New Roman" w:cs="Times New Roman"/>
              </w:rPr>
              <w:t>.</w:t>
            </w:r>
          </w:p>
        </w:tc>
      </w:tr>
      <w:tr w:rsidR="003E506B" w:rsidTr="00250377">
        <w:trPr>
          <w:trHeight w:val="140"/>
        </w:trPr>
        <w:tc>
          <w:tcPr>
            <w:tcW w:w="46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Default="003E506B">
            <w:pPr>
              <w:numPr>
                <w:ilvl w:val="0"/>
                <w:numId w:val="27"/>
              </w:numPr>
              <w:pBdr>
                <w:top w:val="nil"/>
                <w:left w:val="nil"/>
                <w:bottom w:val="nil"/>
                <w:right w:val="nil"/>
                <w:between w:val="nil"/>
              </w:pBdr>
              <w:tabs>
                <w:tab w:val="left" w:pos="2010"/>
              </w:tabs>
              <w:rPr>
                <w:rFonts w:ascii="Times New Roman" w:eastAsia="Times New Roman" w:hAnsi="Times New Roman" w:cs="Times New Roman"/>
                <w:color w:val="000000"/>
              </w:rPr>
            </w:pPr>
          </w:p>
        </w:tc>
        <w:tc>
          <w:tcPr>
            <w:tcW w:w="180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rPr>
            </w:pPr>
            <w:r>
              <w:rPr>
                <w:rFonts w:ascii="Times New Roman" w:eastAsia="Times New Roman" w:hAnsi="Times New Roman" w:cs="Times New Roman"/>
                <w:b/>
                <w:color w:val="000000"/>
              </w:rPr>
              <w:t>Тема 1.1.</w:t>
            </w:r>
          </w:p>
          <w:p w:rsidR="003E506B" w:rsidRDefault="00250377">
            <w:pPr>
              <w:pBdr>
                <w:top w:val="nil"/>
                <w:left w:val="nil"/>
                <w:bottom w:val="nil"/>
                <w:right w:val="nil"/>
                <w:between w:val="nil"/>
              </w:pBdr>
              <w:tabs>
                <w:tab w:val="left" w:pos="2010"/>
              </w:tabs>
              <w:ind w:firstLine="98"/>
              <w:rPr>
                <w:rFonts w:ascii="Times New Roman" w:eastAsia="Times New Roman" w:hAnsi="Times New Roman" w:cs="Times New Roman"/>
                <w:color w:val="000000"/>
              </w:rPr>
            </w:pPr>
            <w:r>
              <w:rPr>
                <w:rFonts w:ascii="Times New Roman" w:eastAsia="Times New Roman" w:hAnsi="Times New Roman" w:cs="Times New Roman"/>
                <w:b/>
                <w:color w:val="000000"/>
              </w:rPr>
              <w:t>Введение в педагогическую профессию</w:t>
            </w:r>
          </w:p>
        </w:tc>
        <w:tc>
          <w:tcPr>
            <w:tcW w:w="180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Default="00250377">
            <w:pPr>
              <w:pBdr>
                <w:top w:val="nil"/>
                <w:left w:val="nil"/>
                <w:bottom w:val="nil"/>
                <w:right w:val="nil"/>
                <w:between w:val="nil"/>
              </w:pBdr>
              <w:tabs>
                <w:tab w:val="left" w:pos="2010"/>
              </w:tabs>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С.р</w:t>
            </w:r>
            <w:proofErr w:type="spellEnd"/>
            <w:r>
              <w:rPr>
                <w:rFonts w:ascii="Times New Roman" w:eastAsia="Times New Roman" w:hAnsi="Times New Roman" w:cs="Times New Roman"/>
                <w:b/>
                <w:color w:val="000000"/>
              </w:rPr>
              <w:t>. 4.</w:t>
            </w:r>
            <w:r>
              <w:rPr>
                <w:rFonts w:ascii="Times New Roman" w:eastAsia="Times New Roman" w:hAnsi="Times New Roman" w:cs="Times New Roman"/>
                <w:color w:val="000000"/>
              </w:rPr>
              <w:t xml:space="preserve"> Подбор высказываний общественных деятелей, ученых, писателей, педагогов </w:t>
            </w:r>
            <w:proofErr w:type="gramStart"/>
            <w:r>
              <w:rPr>
                <w:rFonts w:ascii="Times New Roman" w:eastAsia="Times New Roman" w:hAnsi="Times New Roman" w:cs="Times New Roman"/>
                <w:color w:val="000000"/>
              </w:rPr>
              <w:t>об</w:t>
            </w:r>
            <w:proofErr w:type="gramEnd"/>
            <w:r>
              <w:rPr>
                <w:rFonts w:ascii="Times New Roman" w:eastAsia="Times New Roman" w:hAnsi="Times New Roman" w:cs="Times New Roman"/>
                <w:color w:val="000000"/>
              </w:rPr>
              <w:t xml:space="preserve"> воспитателе и педагогической профессии</w:t>
            </w:r>
          </w:p>
        </w:tc>
        <w:tc>
          <w:tcPr>
            <w:tcW w:w="69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Default="00250377">
            <w:pPr>
              <w:pBdr>
                <w:top w:val="nil"/>
                <w:left w:val="nil"/>
                <w:bottom w:val="nil"/>
                <w:right w:val="nil"/>
                <w:between w:val="nil"/>
              </w:pBdr>
              <w:spacing w:after="200" w:line="276" w:lineRule="auto"/>
              <w:jc w:val="center"/>
              <w:rPr>
                <w:color w:val="000000"/>
                <w:sz w:val="22"/>
                <w:szCs w:val="22"/>
              </w:rPr>
            </w:pPr>
            <w:r>
              <w:rPr>
                <w:color w:val="000000"/>
                <w:sz w:val="22"/>
                <w:szCs w:val="22"/>
              </w:rPr>
              <w:t>2</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rPr>
            </w:pPr>
            <w:r>
              <w:rPr>
                <w:rFonts w:ascii="Times New Roman" w:eastAsia="Times New Roman" w:hAnsi="Times New Roman" w:cs="Times New Roman"/>
                <w:color w:val="000000"/>
              </w:rPr>
              <w:t>Конспектирование</w:t>
            </w:r>
          </w:p>
        </w:tc>
        <w:tc>
          <w:tcPr>
            <w:tcW w:w="108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rPr>
            </w:pPr>
            <w:r>
              <w:rPr>
                <w:rFonts w:ascii="Times New Roman" w:eastAsia="Times New Roman" w:hAnsi="Times New Roman" w:cs="Times New Roman"/>
                <w:color w:val="000000"/>
              </w:rPr>
              <w:t>Анализ и оценка содержания конспекта</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 2,3,4</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З</w:t>
            </w:r>
            <w:proofErr w:type="gramEnd"/>
            <w:r>
              <w:rPr>
                <w:rFonts w:ascii="Times New Roman" w:eastAsia="Times New Roman" w:hAnsi="Times New Roman" w:cs="Times New Roman"/>
                <w:color w:val="000000"/>
              </w:rPr>
              <w:t>: 2</w:t>
            </w:r>
          </w:p>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ОК</w:t>
            </w:r>
            <w:proofErr w:type="gramEnd"/>
            <w:r>
              <w:rPr>
                <w:rFonts w:ascii="Times New Roman" w:eastAsia="Times New Roman" w:hAnsi="Times New Roman" w:cs="Times New Roman"/>
                <w:color w:val="000000"/>
              </w:rPr>
              <w:t>:1,2, 6,8,11</w:t>
            </w:r>
          </w:p>
        </w:tc>
        <w:tc>
          <w:tcPr>
            <w:tcW w:w="196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E506B" w:rsidRDefault="00250377" w:rsidP="002503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Козлова, С.А.; Куликова, Т.А. Дошкольная педагогика [Текст]: учебник / С.А. Козлова, Т.А. Куликова. – М.: ОИЦ Академия, 2016.</w:t>
            </w:r>
          </w:p>
        </w:tc>
      </w:tr>
      <w:tr w:rsidR="003E506B" w:rsidTr="00250377">
        <w:trPr>
          <w:trHeight w:val="140"/>
        </w:trPr>
        <w:tc>
          <w:tcPr>
            <w:tcW w:w="46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3E506B">
            <w:pPr>
              <w:numPr>
                <w:ilvl w:val="0"/>
                <w:numId w:val="27"/>
              </w:numPr>
              <w:pBdr>
                <w:top w:val="nil"/>
                <w:left w:val="nil"/>
                <w:bottom w:val="nil"/>
                <w:right w:val="nil"/>
                <w:between w:val="nil"/>
              </w:pBdr>
              <w:tabs>
                <w:tab w:val="left" w:pos="2010"/>
              </w:tabs>
              <w:rPr>
                <w:rFonts w:ascii="Times New Roman" w:eastAsia="Times New Roman" w:hAnsi="Times New Roman" w:cs="Times New Roman"/>
                <w:color w:val="000000"/>
              </w:rPr>
            </w:pPr>
          </w:p>
        </w:tc>
        <w:tc>
          <w:tcPr>
            <w:tcW w:w="180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rPr>
            </w:pPr>
            <w:r>
              <w:rPr>
                <w:rFonts w:ascii="Times New Roman" w:eastAsia="Times New Roman" w:hAnsi="Times New Roman" w:cs="Times New Roman"/>
                <w:b/>
                <w:color w:val="000000"/>
              </w:rPr>
              <w:t>Тема 1.2.</w:t>
            </w:r>
          </w:p>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rPr>
            </w:pPr>
            <w:r>
              <w:rPr>
                <w:rFonts w:ascii="Times New Roman" w:eastAsia="Times New Roman" w:hAnsi="Times New Roman" w:cs="Times New Roman"/>
                <w:b/>
                <w:color w:val="000000"/>
              </w:rPr>
              <w:t>Общие основы</w:t>
            </w:r>
          </w:p>
          <w:p w:rsidR="003E506B" w:rsidRDefault="00250377">
            <w:pPr>
              <w:pBdr>
                <w:top w:val="nil"/>
                <w:left w:val="nil"/>
                <w:bottom w:val="nil"/>
                <w:right w:val="nil"/>
                <w:between w:val="nil"/>
              </w:pBdr>
              <w:tabs>
                <w:tab w:val="left" w:pos="2010"/>
              </w:tabs>
              <w:ind w:firstLine="9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педагогики</w:t>
            </w:r>
          </w:p>
        </w:tc>
        <w:tc>
          <w:tcPr>
            <w:tcW w:w="18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ind w:firstLine="222"/>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С.р</w:t>
            </w:r>
            <w:proofErr w:type="spellEnd"/>
            <w:r>
              <w:rPr>
                <w:rFonts w:ascii="Times New Roman" w:eastAsia="Times New Roman" w:hAnsi="Times New Roman" w:cs="Times New Roman"/>
                <w:b/>
                <w:color w:val="000000"/>
              </w:rPr>
              <w:t>. 5.</w:t>
            </w:r>
            <w:r>
              <w:rPr>
                <w:rFonts w:ascii="Times New Roman" w:eastAsia="Times New Roman" w:hAnsi="Times New Roman" w:cs="Times New Roman"/>
                <w:color w:val="000000"/>
              </w:rPr>
              <w:t xml:space="preserve"> Составление структурно-логической схемы «Структура педагогической науки и её связь с другими науками».</w:t>
            </w:r>
          </w:p>
        </w:tc>
        <w:tc>
          <w:tcPr>
            <w:tcW w:w="6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spacing w:after="200" w:line="276" w:lineRule="auto"/>
              <w:jc w:val="center"/>
              <w:rPr>
                <w:color w:val="000000"/>
                <w:sz w:val="22"/>
                <w:szCs w:val="22"/>
              </w:rPr>
            </w:pPr>
            <w:r>
              <w:rPr>
                <w:color w:val="000000"/>
                <w:sz w:val="22"/>
                <w:szCs w:val="22"/>
              </w:rPr>
              <w:t>2</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rPr>
            </w:pPr>
            <w:r>
              <w:rPr>
                <w:rFonts w:ascii="Times New Roman" w:eastAsia="Times New Roman" w:hAnsi="Times New Roman" w:cs="Times New Roman"/>
                <w:color w:val="000000"/>
              </w:rPr>
              <w:t>СЛС</w:t>
            </w:r>
          </w:p>
        </w:tc>
        <w:tc>
          <w:tcPr>
            <w:tcW w:w="10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rPr>
            </w:pPr>
            <w:r>
              <w:rPr>
                <w:rFonts w:ascii="Times New Roman" w:eastAsia="Times New Roman" w:hAnsi="Times New Roman" w:cs="Times New Roman"/>
                <w:color w:val="000000"/>
              </w:rPr>
              <w:t>Анализ и оценка содержания схемы</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У:1,2,3,4</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З</w:t>
            </w:r>
            <w:proofErr w:type="gramEnd"/>
            <w:r>
              <w:rPr>
                <w:rFonts w:ascii="Times New Roman" w:eastAsia="Times New Roman" w:hAnsi="Times New Roman" w:cs="Times New Roman"/>
                <w:color w:val="000000"/>
              </w:rPr>
              <w:t>: 1,2, 3,4</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ОК</w:t>
            </w:r>
            <w:proofErr w:type="gramEnd"/>
            <w:r>
              <w:rPr>
                <w:rFonts w:ascii="Times New Roman" w:eastAsia="Times New Roman" w:hAnsi="Times New Roman" w:cs="Times New Roman"/>
                <w:color w:val="000000"/>
              </w:rPr>
              <w:t>: 1,4,5,6,9,11</w:t>
            </w:r>
          </w:p>
          <w:p w:rsidR="003E506B" w:rsidRDefault="003E506B">
            <w:pPr>
              <w:pBdr>
                <w:top w:val="nil"/>
                <w:left w:val="nil"/>
                <w:bottom w:val="nil"/>
                <w:right w:val="nil"/>
                <w:between w:val="nil"/>
              </w:pBdr>
              <w:tabs>
                <w:tab w:val="left" w:pos="2010"/>
              </w:tabs>
              <w:rPr>
                <w:rFonts w:ascii="Times New Roman" w:eastAsia="Times New Roman" w:hAnsi="Times New Roman" w:cs="Times New Roman"/>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rsidP="002503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Козлова, С.А.; Куликова, Т.А. Дошкольная педагогика [Текст]: учебник / С.А. Козлова, Т.А. Куликова. – М.: ОИЦ Академия, 2016.</w:t>
            </w:r>
          </w:p>
        </w:tc>
      </w:tr>
      <w:tr w:rsidR="003E506B" w:rsidTr="00250377">
        <w:trPr>
          <w:trHeight w:val="2060"/>
        </w:trPr>
        <w:tc>
          <w:tcPr>
            <w:tcW w:w="46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3E506B">
            <w:pPr>
              <w:numPr>
                <w:ilvl w:val="0"/>
                <w:numId w:val="27"/>
              </w:numPr>
              <w:pBdr>
                <w:top w:val="nil"/>
                <w:left w:val="nil"/>
                <w:bottom w:val="nil"/>
                <w:right w:val="nil"/>
                <w:between w:val="nil"/>
              </w:pBdr>
              <w:tabs>
                <w:tab w:val="left" w:pos="2010"/>
              </w:tabs>
              <w:rPr>
                <w:rFonts w:ascii="Times New Roman" w:eastAsia="Times New Roman" w:hAnsi="Times New Roman" w:cs="Times New Roman"/>
                <w:color w:val="000000"/>
              </w:rPr>
            </w:pPr>
          </w:p>
        </w:tc>
        <w:tc>
          <w:tcPr>
            <w:tcW w:w="180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rPr>
            </w:pPr>
            <w:r>
              <w:rPr>
                <w:rFonts w:ascii="Times New Roman" w:eastAsia="Times New Roman" w:hAnsi="Times New Roman" w:cs="Times New Roman"/>
                <w:b/>
                <w:color w:val="000000"/>
              </w:rPr>
              <w:t>Тема 1.2.</w:t>
            </w:r>
          </w:p>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rPr>
            </w:pPr>
            <w:r>
              <w:rPr>
                <w:rFonts w:ascii="Times New Roman" w:eastAsia="Times New Roman" w:hAnsi="Times New Roman" w:cs="Times New Roman"/>
                <w:b/>
                <w:color w:val="000000"/>
              </w:rPr>
              <w:t>Общие основы</w:t>
            </w:r>
          </w:p>
          <w:p w:rsidR="003E506B" w:rsidRDefault="00250377">
            <w:pPr>
              <w:pBdr>
                <w:top w:val="nil"/>
                <w:left w:val="nil"/>
                <w:bottom w:val="nil"/>
                <w:right w:val="nil"/>
                <w:between w:val="nil"/>
              </w:pBdr>
              <w:tabs>
                <w:tab w:val="left" w:pos="2010"/>
              </w:tabs>
              <w:ind w:firstLine="98"/>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педагогики</w:t>
            </w:r>
          </w:p>
        </w:tc>
        <w:tc>
          <w:tcPr>
            <w:tcW w:w="18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С.р</w:t>
            </w:r>
            <w:proofErr w:type="spellEnd"/>
            <w:r>
              <w:rPr>
                <w:rFonts w:ascii="Times New Roman" w:eastAsia="Times New Roman" w:hAnsi="Times New Roman" w:cs="Times New Roman"/>
                <w:b/>
                <w:color w:val="000000"/>
              </w:rPr>
              <w:t>. 6.</w:t>
            </w:r>
            <w:r>
              <w:rPr>
                <w:rFonts w:ascii="Times New Roman" w:eastAsia="Times New Roman" w:hAnsi="Times New Roman" w:cs="Times New Roman"/>
                <w:color w:val="000000"/>
              </w:rPr>
              <w:t xml:space="preserve"> Составление таблицы «Типы образовательных организаций». </w:t>
            </w:r>
          </w:p>
        </w:tc>
        <w:tc>
          <w:tcPr>
            <w:tcW w:w="6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spacing w:after="200" w:line="276" w:lineRule="auto"/>
              <w:jc w:val="center"/>
              <w:rPr>
                <w:color w:val="000000"/>
                <w:sz w:val="22"/>
                <w:szCs w:val="22"/>
              </w:rPr>
            </w:pPr>
            <w:r>
              <w:rPr>
                <w:color w:val="000000"/>
                <w:sz w:val="22"/>
                <w:szCs w:val="22"/>
              </w:rPr>
              <w:t>2</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Таблица </w:t>
            </w:r>
          </w:p>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rPr>
            </w:pPr>
            <w:r>
              <w:rPr>
                <w:rFonts w:ascii="Times New Roman" w:eastAsia="Times New Roman" w:hAnsi="Times New Roman" w:cs="Times New Roman"/>
                <w:color w:val="000000"/>
              </w:rPr>
              <w:t>Сообщение</w:t>
            </w:r>
          </w:p>
        </w:tc>
        <w:tc>
          <w:tcPr>
            <w:tcW w:w="10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rPr>
            </w:pPr>
            <w:r>
              <w:rPr>
                <w:rFonts w:ascii="Times New Roman" w:eastAsia="Times New Roman" w:hAnsi="Times New Roman" w:cs="Times New Roman"/>
                <w:color w:val="000000"/>
              </w:rPr>
              <w:t>Анализ и оценка содержания сообщения</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У:1,2,3, 4</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З</w:t>
            </w:r>
            <w:proofErr w:type="gramEnd"/>
            <w:r>
              <w:rPr>
                <w:rFonts w:ascii="Times New Roman" w:eastAsia="Times New Roman" w:hAnsi="Times New Roman" w:cs="Times New Roman"/>
                <w:color w:val="000000"/>
              </w:rPr>
              <w:t>: 1,2, 3,4</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ОК</w:t>
            </w:r>
            <w:proofErr w:type="gramEnd"/>
            <w:r>
              <w:rPr>
                <w:rFonts w:ascii="Times New Roman" w:eastAsia="Times New Roman" w:hAnsi="Times New Roman" w:cs="Times New Roman"/>
                <w:color w:val="000000"/>
              </w:rPr>
              <w:t>:1,4,  6,9,11</w:t>
            </w:r>
          </w:p>
          <w:p w:rsidR="003E506B" w:rsidRDefault="003E506B">
            <w:pPr>
              <w:pBdr>
                <w:top w:val="nil"/>
                <w:left w:val="nil"/>
                <w:bottom w:val="nil"/>
                <w:right w:val="nil"/>
                <w:between w:val="nil"/>
              </w:pBdr>
              <w:tabs>
                <w:tab w:val="left" w:pos="2010"/>
              </w:tabs>
              <w:rPr>
                <w:rFonts w:ascii="Times New Roman" w:eastAsia="Times New Roman" w:hAnsi="Times New Roman" w:cs="Times New Roman"/>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Козлова, С.А.; Куликова, Т.А. Дошкольная педагогика [Текст]: учебник / С.А. Козлова, Т.А. Куликова. – М.: ОИЦ Академия, 2016.</w:t>
            </w:r>
          </w:p>
          <w:p w:rsidR="003E506B" w:rsidRDefault="003E506B">
            <w:pPr>
              <w:pBdr>
                <w:top w:val="nil"/>
                <w:left w:val="nil"/>
                <w:bottom w:val="nil"/>
                <w:right w:val="nil"/>
                <w:between w:val="nil"/>
              </w:pBdr>
              <w:ind w:firstLine="708"/>
              <w:rPr>
                <w:rFonts w:ascii="Times New Roman" w:eastAsia="Times New Roman" w:hAnsi="Times New Roman" w:cs="Times New Roman"/>
                <w:color w:val="000000"/>
              </w:rPr>
            </w:pPr>
          </w:p>
        </w:tc>
      </w:tr>
      <w:tr w:rsidR="003E506B" w:rsidTr="00250377">
        <w:trPr>
          <w:trHeight w:val="2640"/>
        </w:trPr>
        <w:tc>
          <w:tcPr>
            <w:tcW w:w="46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3E506B">
            <w:pPr>
              <w:numPr>
                <w:ilvl w:val="0"/>
                <w:numId w:val="27"/>
              </w:numPr>
              <w:pBdr>
                <w:top w:val="nil"/>
                <w:left w:val="nil"/>
                <w:bottom w:val="nil"/>
                <w:right w:val="nil"/>
                <w:between w:val="nil"/>
              </w:pBdr>
              <w:tabs>
                <w:tab w:val="left" w:pos="2010"/>
              </w:tabs>
              <w:rPr>
                <w:rFonts w:ascii="Times New Roman" w:eastAsia="Times New Roman" w:hAnsi="Times New Roman" w:cs="Times New Roman"/>
                <w:color w:val="000000"/>
              </w:rPr>
            </w:pPr>
          </w:p>
        </w:tc>
        <w:tc>
          <w:tcPr>
            <w:tcW w:w="180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rPr>
            </w:pPr>
            <w:r>
              <w:rPr>
                <w:rFonts w:ascii="Times New Roman" w:eastAsia="Times New Roman" w:hAnsi="Times New Roman" w:cs="Times New Roman"/>
                <w:b/>
                <w:color w:val="000000"/>
              </w:rPr>
              <w:t>Тема 1.2.</w:t>
            </w:r>
          </w:p>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rPr>
            </w:pPr>
            <w:r>
              <w:rPr>
                <w:rFonts w:ascii="Times New Roman" w:eastAsia="Times New Roman" w:hAnsi="Times New Roman" w:cs="Times New Roman"/>
                <w:b/>
                <w:color w:val="000000"/>
              </w:rPr>
              <w:t>Общие основы</w:t>
            </w:r>
          </w:p>
          <w:p w:rsidR="003E506B" w:rsidRDefault="00250377">
            <w:pPr>
              <w:pBdr>
                <w:top w:val="nil"/>
                <w:left w:val="nil"/>
                <w:bottom w:val="nil"/>
                <w:right w:val="nil"/>
                <w:between w:val="nil"/>
              </w:pBdr>
              <w:tabs>
                <w:tab w:val="left" w:pos="2010"/>
              </w:tabs>
              <w:ind w:firstLine="9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педагогики</w:t>
            </w:r>
          </w:p>
        </w:tc>
        <w:tc>
          <w:tcPr>
            <w:tcW w:w="18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tabs>
                <w:tab w:val="left" w:pos="2010"/>
              </w:tabs>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С.р</w:t>
            </w:r>
            <w:proofErr w:type="spellEnd"/>
            <w:r>
              <w:rPr>
                <w:rFonts w:ascii="Times New Roman" w:eastAsia="Times New Roman" w:hAnsi="Times New Roman" w:cs="Times New Roman"/>
                <w:b/>
                <w:color w:val="000000"/>
              </w:rPr>
              <w:t>. 7.</w:t>
            </w:r>
            <w:r>
              <w:rPr>
                <w:rFonts w:ascii="Times New Roman" w:eastAsia="Times New Roman" w:hAnsi="Times New Roman" w:cs="Times New Roman"/>
                <w:color w:val="000000"/>
              </w:rPr>
              <w:t xml:space="preserve"> Подготовка сообщений «Вклад педагогов прошлого и современности в развитие дошкольной педагогики».</w:t>
            </w:r>
          </w:p>
        </w:tc>
        <w:tc>
          <w:tcPr>
            <w:tcW w:w="6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spacing w:after="200" w:line="276" w:lineRule="auto"/>
              <w:jc w:val="center"/>
              <w:rPr>
                <w:color w:val="000000"/>
                <w:sz w:val="22"/>
                <w:szCs w:val="22"/>
              </w:rPr>
            </w:pPr>
            <w:r>
              <w:rPr>
                <w:color w:val="000000"/>
                <w:sz w:val="22"/>
                <w:szCs w:val="22"/>
              </w:rPr>
              <w:t>6</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rPr>
            </w:pPr>
            <w:r>
              <w:rPr>
                <w:rFonts w:ascii="Times New Roman" w:eastAsia="Times New Roman" w:hAnsi="Times New Roman" w:cs="Times New Roman"/>
                <w:color w:val="000000"/>
              </w:rPr>
              <w:t>Сообщение</w:t>
            </w:r>
          </w:p>
        </w:tc>
        <w:tc>
          <w:tcPr>
            <w:tcW w:w="10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rPr>
            </w:pPr>
            <w:r>
              <w:rPr>
                <w:rFonts w:ascii="Times New Roman" w:eastAsia="Times New Roman" w:hAnsi="Times New Roman" w:cs="Times New Roman"/>
                <w:color w:val="000000"/>
              </w:rPr>
              <w:t>Анализ и оценка содержания таблицы</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У:1,2,3,4</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З</w:t>
            </w:r>
            <w:proofErr w:type="gramEnd"/>
            <w:r>
              <w:rPr>
                <w:rFonts w:ascii="Times New Roman" w:eastAsia="Times New Roman" w:hAnsi="Times New Roman" w:cs="Times New Roman"/>
                <w:color w:val="000000"/>
              </w:rPr>
              <w:t>: 1, 2, 3,4</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ОК</w:t>
            </w:r>
            <w:proofErr w:type="gramEnd"/>
            <w:r>
              <w:rPr>
                <w:rFonts w:ascii="Times New Roman" w:eastAsia="Times New Roman" w:hAnsi="Times New Roman" w:cs="Times New Roman"/>
                <w:color w:val="000000"/>
              </w:rPr>
              <w:t>: 1,4, 5, 6,9,11</w:t>
            </w:r>
          </w:p>
          <w:p w:rsidR="003E506B" w:rsidRDefault="003E506B">
            <w:pPr>
              <w:pBdr>
                <w:top w:val="nil"/>
                <w:left w:val="nil"/>
                <w:bottom w:val="nil"/>
                <w:right w:val="nil"/>
                <w:between w:val="nil"/>
              </w:pBdr>
              <w:tabs>
                <w:tab w:val="left" w:pos="2010"/>
              </w:tabs>
              <w:rPr>
                <w:rFonts w:ascii="Times New Roman" w:eastAsia="Times New Roman" w:hAnsi="Times New Roman" w:cs="Times New Roman"/>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3E506B" w:rsidRDefault="002503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Козлова, С.А.; Куликова, Т.А. Дошкольная педагогика [Текст]: учебник / С.А. Козлова, Т.А. Куликова. – М.: ОИЦ Академия, 2016.</w:t>
            </w:r>
          </w:p>
          <w:p w:rsidR="003E506B" w:rsidRDefault="003E506B">
            <w:pPr>
              <w:pBdr>
                <w:top w:val="nil"/>
                <w:left w:val="nil"/>
                <w:bottom w:val="nil"/>
                <w:right w:val="nil"/>
                <w:between w:val="nil"/>
              </w:pBdr>
              <w:rPr>
                <w:rFonts w:ascii="Times New Roman" w:eastAsia="Times New Roman" w:hAnsi="Times New Roman" w:cs="Times New Roman"/>
                <w:color w:val="000000"/>
              </w:rPr>
            </w:pPr>
          </w:p>
        </w:tc>
      </w:tr>
      <w:tr w:rsidR="003E506B" w:rsidTr="00250377">
        <w:trPr>
          <w:trHeight w:val="1580"/>
        </w:trPr>
        <w:tc>
          <w:tcPr>
            <w:tcW w:w="46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E506B" w:rsidRDefault="003E506B">
            <w:pPr>
              <w:numPr>
                <w:ilvl w:val="0"/>
                <w:numId w:val="27"/>
              </w:numPr>
              <w:pBdr>
                <w:top w:val="nil"/>
                <w:left w:val="nil"/>
                <w:bottom w:val="nil"/>
                <w:right w:val="nil"/>
                <w:between w:val="nil"/>
              </w:pBdr>
              <w:tabs>
                <w:tab w:val="left" w:pos="2010"/>
              </w:tabs>
              <w:rPr>
                <w:rFonts w:ascii="Times New Roman" w:eastAsia="Times New Roman" w:hAnsi="Times New Roman" w:cs="Times New Roman"/>
                <w:color w:val="000000"/>
              </w:rPr>
            </w:pPr>
          </w:p>
        </w:tc>
        <w:tc>
          <w:tcPr>
            <w:tcW w:w="180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rPr>
            </w:pPr>
            <w:r>
              <w:rPr>
                <w:rFonts w:ascii="Times New Roman" w:eastAsia="Times New Roman" w:hAnsi="Times New Roman" w:cs="Times New Roman"/>
                <w:b/>
                <w:color w:val="000000"/>
              </w:rPr>
              <w:t>Тема 2.1.</w:t>
            </w:r>
          </w:p>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rPr>
            </w:pPr>
            <w:r>
              <w:rPr>
                <w:rFonts w:ascii="Times New Roman" w:eastAsia="Times New Roman" w:hAnsi="Times New Roman" w:cs="Times New Roman"/>
                <w:b/>
                <w:color w:val="000000"/>
              </w:rPr>
              <w:t>Дошкольная педагогика как отрасль возрастной педагогики</w:t>
            </w:r>
          </w:p>
        </w:tc>
        <w:tc>
          <w:tcPr>
            <w:tcW w:w="18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С.р</w:t>
            </w:r>
            <w:proofErr w:type="spellEnd"/>
            <w:r>
              <w:rPr>
                <w:rFonts w:ascii="Times New Roman" w:eastAsia="Times New Roman" w:hAnsi="Times New Roman" w:cs="Times New Roman"/>
                <w:b/>
                <w:color w:val="000000"/>
              </w:rPr>
              <w:t>. 8.</w:t>
            </w:r>
            <w:r>
              <w:rPr>
                <w:rFonts w:ascii="Times New Roman" w:eastAsia="Times New Roman" w:hAnsi="Times New Roman" w:cs="Times New Roman"/>
                <w:color w:val="000000"/>
              </w:rPr>
              <w:t xml:space="preserve"> Изучение  ФГОС </w:t>
            </w:r>
            <w:proofErr w:type="gramStart"/>
            <w:r>
              <w:rPr>
                <w:rFonts w:ascii="Times New Roman" w:eastAsia="Times New Roman" w:hAnsi="Times New Roman" w:cs="Times New Roman"/>
                <w:color w:val="000000"/>
              </w:rPr>
              <w:t>ДО</w:t>
            </w:r>
            <w:proofErr w:type="gramEnd"/>
          </w:p>
        </w:tc>
        <w:tc>
          <w:tcPr>
            <w:tcW w:w="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E506B" w:rsidRDefault="00250377">
            <w:pPr>
              <w:pBdr>
                <w:top w:val="nil"/>
                <w:left w:val="nil"/>
                <w:bottom w:val="nil"/>
                <w:right w:val="nil"/>
                <w:between w:val="nil"/>
              </w:pBdr>
              <w:spacing w:after="200" w:line="276" w:lineRule="auto"/>
              <w:jc w:val="center"/>
              <w:rPr>
                <w:color w:val="000000"/>
                <w:sz w:val="22"/>
                <w:szCs w:val="22"/>
              </w:rPr>
            </w:pPr>
            <w:r>
              <w:rPr>
                <w:color w:val="000000"/>
                <w:sz w:val="22"/>
                <w:szCs w:val="22"/>
              </w:rPr>
              <w:t>4</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rPr>
            </w:pPr>
            <w:r>
              <w:rPr>
                <w:rFonts w:ascii="Times New Roman" w:eastAsia="Times New Roman" w:hAnsi="Times New Roman" w:cs="Times New Roman"/>
                <w:color w:val="000000"/>
              </w:rPr>
              <w:t>Конспект</w:t>
            </w:r>
          </w:p>
        </w:tc>
        <w:tc>
          <w:tcPr>
            <w:tcW w:w="108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Взаимоанализ</w:t>
            </w:r>
            <w:proofErr w:type="spellEnd"/>
            <w:r>
              <w:rPr>
                <w:rFonts w:ascii="Times New Roman" w:eastAsia="Times New Roman" w:hAnsi="Times New Roman" w:cs="Times New Roman"/>
                <w:color w:val="000000"/>
              </w:rPr>
              <w:t xml:space="preserve"> и оценка содержания  конспекта</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 2,4</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З</w:t>
            </w:r>
            <w:proofErr w:type="gramEnd"/>
            <w:r>
              <w:rPr>
                <w:rFonts w:ascii="Times New Roman" w:eastAsia="Times New Roman" w:hAnsi="Times New Roman" w:cs="Times New Roman"/>
                <w:color w:val="000000"/>
              </w:rPr>
              <w:t>: 4</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ОК</w:t>
            </w:r>
            <w:proofErr w:type="gramEnd"/>
            <w:r>
              <w:rPr>
                <w:rFonts w:ascii="Times New Roman" w:eastAsia="Times New Roman" w:hAnsi="Times New Roman" w:cs="Times New Roman"/>
                <w:color w:val="000000"/>
              </w:rPr>
              <w:t>: 1,4, 5,6,9,11</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ПК:1.1, 2.1,3.1,5.2,5.3</w:t>
            </w:r>
          </w:p>
          <w:p w:rsidR="003E506B" w:rsidRDefault="003E506B">
            <w:pPr>
              <w:pBdr>
                <w:top w:val="nil"/>
                <w:left w:val="nil"/>
                <w:bottom w:val="nil"/>
                <w:right w:val="nil"/>
                <w:between w:val="nil"/>
              </w:pBdr>
              <w:rPr>
                <w:rFonts w:ascii="Times New Roman" w:eastAsia="Times New Roman" w:hAnsi="Times New Roman" w:cs="Times New Roman"/>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E506B" w:rsidRDefault="002503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Козлова, С.А.; Куликова, Т.А. Дошкольная педагогика [Текст]: учебник / С.А. Козлова, Т.А. Куликова. – М.: ОИЦ Академия, 2016.</w:t>
            </w:r>
          </w:p>
          <w:p w:rsidR="003E506B" w:rsidRDefault="003E506B">
            <w:pPr>
              <w:pBdr>
                <w:top w:val="nil"/>
                <w:left w:val="nil"/>
                <w:bottom w:val="nil"/>
                <w:right w:val="nil"/>
                <w:between w:val="nil"/>
              </w:pBdr>
              <w:tabs>
                <w:tab w:val="left" w:pos="2010"/>
              </w:tabs>
              <w:rPr>
                <w:rFonts w:ascii="Times New Roman" w:eastAsia="Times New Roman" w:hAnsi="Times New Roman" w:cs="Times New Roman"/>
                <w:color w:val="000000"/>
              </w:rPr>
            </w:pPr>
          </w:p>
        </w:tc>
      </w:tr>
      <w:tr w:rsidR="003E506B" w:rsidTr="00250377">
        <w:trPr>
          <w:trHeight w:val="2640"/>
        </w:trPr>
        <w:tc>
          <w:tcPr>
            <w:tcW w:w="4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E506B" w:rsidRDefault="003E506B">
            <w:pPr>
              <w:numPr>
                <w:ilvl w:val="0"/>
                <w:numId w:val="27"/>
              </w:num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
        </w:tc>
        <w:tc>
          <w:tcPr>
            <w:tcW w:w="180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E506B" w:rsidRDefault="00250377">
            <w:pPr>
              <w:pBdr>
                <w:top w:val="nil"/>
                <w:left w:val="nil"/>
                <w:bottom w:val="nil"/>
                <w:right w:val="nil"/>
                <w:between w:val="nil"/>
              </w:pBdr>
              <w:ind w:firstLine="98"/>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Тема 2.2.</w:t>
            </w:r>
          </w:p>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Цели и задачи воспитания детей</w:t>
            </w:r>
          </w:p>
        </w:tc>
        <w:tc>
          <w:tcPr>
            <w:tcW w:w="18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С.р</w:t>
            </w:r>
            <w:proofErr w:type="spellEnd"/>
            <w:r>
              <w:rPr>
                <w:rFonts w:ascii="Times New Roman" w:eastAsia="Times New Roman" w:hAnsi="Times New Roman" w:cs="Times New Roman"/>
                <w:b/>
                <w:color w:val="000000"/>
              </w:rPr>
              <w:t>. 9.</w:t>
            </w:r>
            <w:r>
              <w:rPr>
                <w:rFonts w:ascii="Times New Roman" w:eastAsia="Times New Roman" w:hAnsi="Times New Roman" w:cs="Times New Roman"/>
                <w:color w:val="000000"/>
              </w:rPr>
              <w:t xml:space="preserve"> Анализ периодической печати по проблеме состояния здоровья детского населения и взрослых.</w:t>
            </w:r>
          </w:p>
        </w:tc>
        <w:tc>
          <w:tcPr>
            <w:tcW w:w="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E506B" w:rsidRDefault="00250377">
            <w:pPr>
              <w:pBdr>
                <w:top w:val="nil"/>
                <w:left w:val="nil"/>
                <w:bottom w:val="nil"/>
                <w:right w:val="nil"/>
                <w:between w:val="nil"/>
              </w:pBdr>
              <w:spacing w:after="200" w:line="276" w:lineRule="auto"/>
              <w:jc w:val="center"/>
              <w:rPr>
                <w:color w:val="000000"/>
                <w:sz w:val="22"/>
                <w:szCs w:val="22"/>
              </w:rPr>
            </w:pPr>
            <w:r>
              <w:rPr>
                <w:color w:val="000000"/>
                <w:sz w:val="22"/>
                <w:szCs w:val="22"/>
              </w:rPr>
              <w:t>4</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Анализ</w:t>
            </w:r>
          </w:p>
        </w:tc>
        <w:tc>
          <w:tcPr>
            <w:tcW w:w="108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Анализ и оценка отчёта</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 1,2,3, 4</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З</w:t>
            </w:r>
            <w:proofErr w:type="gramEnd"/>
            <w:r>
              <w:rPr>
                <w:rFonts w:ascii="Times New Roman" w:eastAsia="Times New Roman" w:hAnsi="Times New Roman" w:cs="Times New Roman"/>
                <w:color w:val="000000"/>
              </w:rPr>
              <w:t>: 2</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ОК</w:t>
            </w:r>
            <w:proofErr w:type="gramEnd"/>
            <w:r>
              <w:rPr>
                <w:rFonts w:ascii="Times New Roman" w:eastAsia="Times New Roman" w:hAnsi="Times New Roman" w:cs="Times New Roman"/>
                <w:color w:val="000000"/>
              </w:rPr>
              <w:t>:1,4,5 6,9,11</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ПК:1.1, 2.1,3.1,5.2,5.3</w:t>
            </w:r>
          </w:p>
          <w:p w:rsidR="003E506B" w:rsidRDefault="003E506B">
            <w:pPr>
              <w:pBdr>
                <w:top w:val="nil"/>
                <w:left w:val="nil"/>
                <w:bottom w:val="nil"/>
                <w:right w:val="nil"/>
                <w:between w:val="nil"/>
              </w:pBdr>
              <w:rPr>
                <w:rFonts w:ascii="Times New Roman" w:eastAsia="Times New Roman" w:hAnsi="Times New Roman" w:cs="Times New Roman"/>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E506B" w:rsidRDefault="002503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Козлова, С.А.; Куликова, Т.А. Дошкольная педагогика [Текст]: учебник / С.А. Козлова, Т.А. Куликова. – М.: ОИЦ Академия, 2016.</w:t>
            </w:r>
          </w:p>
          <w:p w:rsidR="003E506B" w:rsidRDefault="003E506B">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
        </w:tc>
      </w:tr>
      <w:tr w:rsidR="003E506B" w:rsidTr="00250377">
        <w:trPr>
          <w:trHeight w:val="2640"/>
        </w:trPr>
        <w:tc>
          <w:tcPr>
            <w:tcW w:w="4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E506B" w:rsidRDefault="003E506B">
            <w:pPr>
              <w:numPr>
                <w:ilvl w:val="0"/>
                <w:numId w:val="27"/>
              </w:num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
        </w:tc>
        <w:tc>
          <w:tcPr>
            <w:tcW w:w="180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E506B" w:rsidRDefault="00250377">
            <w:pPr>
              <w:pBdr>
                <w:top w:val="nil"/>
                <w:left w:val="nil"/>
                <w:bottom w:val="nil"/>
                <w:right w:val="nil"/>
                <w:between w:val="nil"/>
              </w:pBdr>
              <w:ind w:firstLine="98"/>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Тема 2.2.</w:t>
            </w:r>
          </w:p>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Цели и задачи воспитания детей</w:t>
            </w:r>
          </w:p>
        </w:tc>
        <w:tc>
          <w:tcPr>
            <w:tcW w:w="18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E506B" w:rsidRDefault="00250377">
            <w:pPr>
              <w:pBdr>
                <w:top w:val="nil"/>
                <w:left w:val="nil"/>
                <w:bottom w:val="nil"/>
                <w:right w:val="nil"/>
                <w:between w:val="nil"/>
              </w:pBdr>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rPr>
              <w:t>С.р</w:t>
            </w:r>
            <w:proofErr w:type="spellEnd"/>
            <w:r>
              <w:rPr>
                <w:rFonts w:ascii="Times New Roman" w:eastAsia="Times New Roman" w:hAnsi="Times New Roman" w:cs="Times New Roman"/>
                <w:b/>
                <w:color w:val="000000"/>
              </w:rPr>
              <w:t>. 10.</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Составление рекомендаций для родителей «Ребёнок в мире прекрасного», «Как воспитать трудолюбие» (по выбору обучающегося)</w:t>
            </w:r>
          </w:p>
        </w:tc>
        <w:tc>
          <w:tcPr>
            <w:tcW w:w="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E506B" w:rsidRDefault="00250377">
            <w:pPr>
              <w:pBdr>
                <w:top w:val="nil"/>
                <w:left w:val="nil"/>
                <w:bottom w:val="nil"/>
                <w:right w:val="nil"/>
                <w:between w:val="nil"/>
              </w:pBdr>
              <w:spacing w:after="200" w:line="276" w:lineRule="auto"/>
              <w:jc w:val="center"/>
              <w:rPr>
                <w:color w:val="000000"/>
                <w:sz w:val="22"/>
                <w:szCs w:val="22"/>
              </w:rPr>
            </w:pPr>
            <w:r>
              <w:rPr>
                <w:color w:val="000000"/>
                <w:sz w:val="22"/>
                <w:szCs w:val="22"/>
              </w:rPr>
              <w:t>4</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Рекомендации</w:t>
            </w:r>
          </w:p>
        </w:tc>
        <w:tc>
          <w:tcPr>
            <w:tcW w:w="108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Взаимоанализ</w:t>
            </w:r>
            <w:proofErr w:type="spellEnd"/>
            <w:r>
              <w:rPr>
                <w:rFonts w:ascii="Times New Roman" w:eastAsia="Times New Roman" w:hAnsi="Times New Roman" w:cs="Times New Roman"/>
                <w:color w:val="000000"/>
                <w:sz w:val="22"/>
                <w:szCs w:val="22"/>
              </w:rPr>
              <w:t xml:space="preserve"> и оценка содержания рекомендаций</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 1,2,3, 4</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З</w:t>
            </w:r>
            <w:proofErr w:type="gramEnd"/>
            <w:r>
              <w:rPr>
                <w:rFonts w:ascii="Times New Roman" w:eastAsia="Times New Roman" w:hAnsi="Times New Roman" w:cs="Times New Roman"/>
                <w:color w:val="000000"/>
              </w:rPr>
              <w:t>: 2</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ОК</w:t>
            </w:r>
            <w:proofErr w:type="gramEnd"/>
            <w:r>
              <w:rPr>
                <w:rFonts w:ascii="Times New Roman" w:eastAsia="Times New Roman" w:hAnsi="Times New Roman" w:cs="Times New Roman"/>
                <w:color w:val="000000"/>
              </w:rPr>
              <w:t>: 1,4, 5, 6,9,11</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ПК:1.1, 2.1,3.1,5.2,5.3</w:t>
            </w:r>
          </w:p>
          <w:p w:rsidR="003E506B" w:rsidRDefault="003E506B">
            <w:pPr>
              <w:pBdr>
                <w:top w:val="nil"/>
                <w:left w:val="nil"/>
                <w:bottom w:val="nil"/>
                <w:right w:val="nil"/>
                <w:between w:val="nil"/>
              </w:pBdr>
              <w:rPr>
                <w:rFonts w:ascii="Times New Roman" w:eastAsia="Times New Roman" w:hAnsi="Times New Roman" w:cs="Times New Roman"/>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E506B" w:rsidRDefault="002503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Козлова, С.А.; Куликова, Т.А. Дошкольная педагогика [Текст]: учебник / С.А. Козлова, Т.А. Куликова. – М.: ОИЦ Академия, 2016.</w:t>
            </w:r>
          </w:p>
          <w:p w:rsidR="003E506B" w:rsidRDefault="003E506B">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
        </w:tc>
      </w:tr>
      <w:tr w:rsidR="003E506B" w:rsidTr="00250377">
        <w:trPr>
          <w:trHeight w:val="2640"/>
        </w:trPr>
        <w:tc>
          <w:tcPr>
            <w:tcW w:w="46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E506B" w:rsidRDefault="003E506B">
            <w:pPr>
              <w:numPr>
                <w:ilvl w:val="0"/>
                <w:numId w:val="27"/>
              </w:num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
        </w:tc>
        <w:tc>
          <w:tcPr>
            <w:tcW w:w="180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Тема 2.3.</w:t>
            </w:r>
          </w:p>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Обучение детей раннего и дошкольного возраста</w:t>
            </w:r>
          </w:p>
        </w:tc>
        <w:tc>
          <w:tcPr>
            <w:tcW w:w="180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E506B" w:rsidRDefault="00250377">
            <w:pPr>
              <w:pBdr>
                <w:top w:val="nil"/>
                <w:left w:val="nil"/>
                <w:bottom w:val="nil"/>
                <w:right w:val="nil"/>
                <w:between w:val="nil"/>
              </w:pBdr>
              <w:tabs>
                <w:tab w:val="left" w:pos="332"/>
              </w:tabs>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rPr>
              <w:t>С.р</w:t>
            </w:r>
            <w:proofErr w:type="spellEnd"/>
            <w:r>
              <w:rPr>
                <w:rFonts w:ascii="Times New Roman" w:eastAsia="Times New Roman" w:hAnsi="Times New Roman" w:cs="Times New Roman"/>
                <w:b/>
                <w:color w:val="000000"/>
              </w:rPr>
              <w:t>. 11.</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Подготовка сообщения «Модель и моделирование как метод формирования системных знаний детей об окружающем»</w:t>
            </w:r>
          </w:p>
        </w:tc>
        <w:tc>
          <w:tcPr>
            <w:tcW w:w="6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E506B" w:rsidRDefault="00250377">
            <w:pPr>
              <w:pBdr>
                <w:top w:val="nil"/>
                <w:left w:val="nil"/>
                <w:bottom w:val="nil"/>
                <w:right w:val="nil"/>
                <w:between w:val="nil"/>
              </w:pBdr>
              <w:spacing w:after="200" w:line="276" w:lineRule="auto"/>
              <w:jc w:val="center"/>
              <w:rPr>
                <w:color w:val="000000"/>
                <w:sz w:val="22"/>
                <w:szCs w:val="22"/>
              </w:rPr>
            </w:pPr>
            <w:r>
              <w:rPr>
                <w:color w:val="000000"/>
                <w:sz w:val="22"/>
                <w:szCs w:val="22"/>
              </w:rPr>
              <w:t>4</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Сообщение</w:t>
            </w:r>
          </w:p>
        </w:tc>
        <w:tc>
          <w:tcPr>
            <w:tcW w:w="108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Взаимоанализ</w:t>
            </w:r>
            <w:proofErr w:type="spellEnd"/>
            <w:r>
              <w:rPr>
                <w:rFonts w:ascii="Times New Roman" w:eastAsia="Times New Roman" w:hAnsi="Times New Roman" w:cs="Times New Roman"/>
                <w:color w:val="000000"/>
                <w:sz w:val="22"/>
                <w:szCs w:val="22"/>
              </w:rPr>
              <w:t xml:space="preserve"> и оценка содержания сообщения</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 1,2, 3,4</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З</w:t>
            </w:r>
            <w:proofErr w:type="gramEnd"/>
            <w:r>
              <w:rPr>
                <w:rFonts w:ascii="Times New Roman" w:eastAsia="Times New Roman" w:hAnsi="Times New Roman" w:cs="Times New Roman"/>
                <w:color w:val="000000"/>
              </w:rPr>
              <w:t>: 3,4, 5,6</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ОК</w:t>
            </w:r>
            <w:proofErr w:type="gramEnd"/>
            <w:r>
              <w:rPr>
                <w:rFonts w:ascii="Times New Roman" w:eastAsia="Times New Roman" w:hAnsi="Times New Roman" w:cs="Times New Roman"/>
                <w:color w:val="000000"/>
              </w:rPr>
              <w:t>: 1,4, 5,6,9,10,11</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ПК:1.1- 1.4; 2.1-2.7;3.1-3.5;5.3,5.4</w:t>
            </w:r>
          </w:p>
          <w:p w:rsidR="003E506B" w:rsidRDefault="003E506B">
            <w:pPr>
              <w:pBdr>
                <w:top w:val="nil"/>
                <w:left w:val="nil"/>
                <w:bottom w:val="nil"/>
                <w:right w:val="nil"/>
                <w:between w:val="nil"/>
              </w:pBdr>
              <w:jc w:val="both"/>
              <w:rPr>
                <w:rFonts w:ascii="Times New Roman" w:eastAsia="Times New Roman" w:hAnsi="Times New Roman" w:cs="Times New Roman"/>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E506B" w:rsidRDefault="002503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Козлова, С.А.; Куликова, Т.А. Дошкольная педагогика [Текст]: учебник / С.А. Козлова, Т.А. Куликова. – М.: ОИЦ Академия, 2016.</w:t>
            </w:r>
          </w:p>
          <w:p w:rsidR="003E506B" w:rsidRDefault="003E506B">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
        </w:tc>
      </w:tr>
      <w:tr w:rsidR="003E506B" w:rsidTr="00250377">
        <w:trPr>
          <w:trHeight w:val="2640"/>
        </w:trPr>
        <w:tc>
          <w:tcPr>
            <w:tcW w:w="46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E506B" w:rsidRDefault="003E506B">
            <w:pPr>
              <w:numPr>
                <w:ilvl w:val="0"/>
                <w:numId w:val="27"/>
              </w:num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
        </w:tc>
        <w:tc>
          <w:tcPr>
            <w:tcW w:w="180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Тема 2.3.</w:t>
            </w:r>
          </w:p>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Обучение детей раннего и дошкольного возраста</w:t>
            </w:r>
          </w:p>
        </w:tc>
        <w:tc>
          <w:tcPr>
            <w:tcW w:w="180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E506B" w:rsidRDefault="00250377">
            <w:pPr>
              <w:pBdr>
                <w:top w:val="nil"/>
                <w:left w:val="nil"/>
                <w:bottom w:val="nil"/>
                <w:right w:val="nil"/>
                <w:between w:val="nil"/>
              </w:pBdr>
              <w:tabs>
                <w:tab w:val="left" w:pos="917"/>
              </w:tabs>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rPr>
              <w:t>С.р</w:t>
            </w:r>
            <w:proofErr w:type="spellEnd"/>
            <w:r>
              <w:rPr>
                <w:rFonts w:ascii="Times New Roman" w:eastAsia="Times New Roman" w:hAnsi="Times New Roman" w:cs="Times New Roman"/>
                <w:b/>
                <w:color w:val="000000"/>
              </w:rPr>
              <w:t>. 12.</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Подбор и описание решения проблемных ситуаций создаваемых при обучении детей (возраст на выбор)</w:t>
            </w:r>
          </w:p>
        </w:tc>
        <w:tc>
          <w:tcPr>
            <w:tcW w:w="6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E506B" w:rsidRDefault="00250377">
            <w:pPr>
              <w:pBdr>
                <w:top w:val="nil"/>
                <w:left w:val="nil"/>
                <w:bottom w:val="nil"/>
                <w:right w:val="nil"/>
                <w:between w:val="nil"/>
              </w:pBdr>
              <w:spacing w:after="200" w:line="276" w:lineRule="auto"/>
              <w:jc w:val="center"/>
              <w:rPr>
                <w:color w:val="000000"/>
                <w:sz w:val="22"/>
                <w:szCs w:val="22"/>
              </w:rPr>
            </w:pPr>
            <w:r>
              <w:rPr>
                <w:color w:val="000000"/>
                <w:sz w:val="22"/>
                <w:szCs w:val="22"/>
              </w:rPr>
              <w:t>6</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Решение проблемной ситуации</w:t>
            </w:r>
            <w:proofErr w:type="gramEnd"/>
          </w:p>
        </w:tc>
        <w:tc>
          <w:tcPr>
            <w:tcW w:w="108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Анализ и оценка решения ситуаций</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У:1,2,3,4</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З</w:t>
            </w:r>
            <w:proofErr w:type="gramEnd"/>
            <w:r>
              <w:rPr>
                <w:rFonts w:ascii="Times New Roman" w:eastAsia="Times New Roman" w:hAnsi="Times New Roman" w:cs="Times New Roman"/>
                <w:color w:val="000000"/>
              </w:rPr>
              <w:t>: 3,4, 5,6</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ОК</w:t>
            </w:r>
            <w:proofErr w:type="gramEnd"/>
            <w:r>
              <w:rPr>
                <w:rFonts w:ascii="Times New Roman" w:eastAsia="Times New Roman" w:hAnsi="Times New Roman" w:cs="Times New Roman"/>
                <w:color w:val="000000"/>
              </w:rPr>
              <w:t>: 1,4,5,6,9,10,11</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ПК:1.1- 1.4; 2.1-2.7;3.1-3.5;5.3,5.4</w:t>
            </w:r>
          </w:p>
          <w:p w:rsidR="003E506B" w:rsidRDefault="003E506B">
            <w:pPr>
              <w:pBdr>
                <w:top w:val="nil"/>
                <w:left w:val="nil"/>
                <w:bottom w:val="nil"/>
                <w:right w:val="nil"/>
                <w:between w:val="nil"/>
              </w:pBdr>
              <w:jc w:val="both"/>
              <w:rPr>
                <w:rFonts w:ascii="Times New Roman" w:eastAsia="Times New Roman" w:hAnsi="Times New Roman" w:cs="Times New Roman"/>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E506B" w:rsidRDefault="002503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Козлова, С.А.; Куликова, Т.А. Дошкольная педагогика [Текст]: учебник / С.А. Козлова, Т.А. Куликова. – М.: ОИЦ Академия, 2016.</w:t>
            </w:r>
          </w:p>
          <w:p w:rsidR="003E506B" w:rsidRDefault="003E506B">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
        </w:tc>
      </w:tr>
      <w:tr w:rsidR="003E506B" w:rsidTr="00250377">
        <w:trPr>
          <w:trHeight w:val="2640"/>
        </w:trPr>
        <w:tc>
          <w:tcPr>
            <w:tcW w:w="46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E506B" w:rsidRDefault="003E506B">
            <w:pPr>
              <w:numPr>
                <w:ilvl w:val="0"/>
                <w:numId w:val="27"/>
              </w:num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
        </w:tc>
        <w:tc>
          <w:tcPr>
            <w:tcW w:w="180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E506B" w:rsidRDefault="00250377">
            <w:pPr>
              <w:pBdr>
                <w:top w:val="nil"/>
                <w:left w:val="nil"/>
                <w:bottom w:val="nil"/>
                <w:right w:val="nil"/>
                <w:between w:val="nil"/>
              </w:pBdr>
              <w:ind w:firstLine="98"/>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Тема 2.4.</w:t>
            </w:r>
          </w:p>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Совместная работа ДОО и школы</w:t>
            </w:r>
          </w:p>
        </w:tc>
        <w:tc>
          <w:tcPr>
            <w:tcW w:w="18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E506B" w:rsidRDefault="00250377">
            <w:pPr>
              <w:pBdr>
                <w:top w:val="nil"/>
                <w:left w:val="nil"/>
                <w:bottom w:val="nil"/>
                <w:right w:val="nil"/>
                <w:between w:val="nil"/>
              </w:pBdr>
              <w:tabs>
                <w:tab w:val="left" w:pos="917"/>
              </w:tabs>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rPr>
              <w:t>С.р</w:t>
            </w:r>
            <w:proofErr w:type="spellEnd"/>
            <w:r>
              <w:rPr>
                <w:rFonts w:ascii="Times New Roman" w:eastAsia="Times New Roman" w:hAnsi="Times New Roman" w:cs="Times New Roman"/>
                <w:b/>
                <w:color w:val="000000"/>
              </w:rPr>
              <w:t>. 13.</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Составление конспекта экскурсии по ознакомлению детей дошкольного возраста со школой.</w:t>
            </w:r>
          </w:p>
        </w:tc>
        <w:tc>
          <w:tcPr>
            <w:tcW w:w="6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E506B" w:rsidRDefault="006C4981">
            <w:pPr>
              <w:pBdr>
                <w:top w:val="nil"/>
                <w:left w:val="nil"/>
                <w:bottom w:val="nil"/>
                <w:right w:val="nil"/>
                <w:between w:val="nil"/>
              </w:pBdr>
              <w:spacing w:after="200" w:line="276" w:lineRule="auto"/>
              <w:jc w:val="center"/>
              <w:rPr>
                <w:color w:val="000000"/>
                <w:sz w:val="22"/>
                <w:szCs w:val="22"/>
              </w:rPr>
            </w:pPr>
            <w:r>
              <w:rPr>
                <w:color w:val="000000"/>
                <w:sz w:val="22"/>
                <w:szCs w:val="22"/>
              </w:rPr>
              <w:t>6</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Конспект</w:t>
            </w:r>
          </w:p>
        </w:tc>
        <w:tc>
          <w:tcPr>
            <w:tcW w:w="108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Взаимоанализ</w:t>
            </w:r>
            <w:proofErr w:type="spellEnd"/>
            <w:r>
              <w:rPr>
                <w:rFonts w:ascii="Times New Roman" w:eastAsia="Times New Roman" w:hAnsi="Times New Roman" w:cs="Times New Roman"/>
                <w:color w:val="000000"/>
                <w:sz w:val="22"/>
                <w:szCs w:val="22"/>
              </w:rPr>
              <w:t xml:space="preserve"> и оценка содержания конспекта</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 1,2,3,4</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З</w:t>
            </w:r>
            <w:proofErr w:type="gramEnd"/>
            <w:r>
              <w:rPr>
                <w:rFonts w:ascii="Times New Roman" w:eastAsia="Times New Roman" w:hAnsi="Times New Roman" w:cs="Times New Roman"/>
                <w:color w:val="000000"/>
              </w:rPr>
              <w:t>: 4,9,10</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ОК</w:t>
            </w:r>
            <w:proofErr w:type="gramEnd"/>
            <w:r>
              <w:rPr>
                <w:rFonts w:ascii="Times New Roman" w:eastAsia="Times New Roman" w:hAnsi="Times New Roman" w:cs="Times New Roman"/>
                <w:color w:val="000000"/>
              </w:rPr>
              <w:t>: 1,4,5,6,9,10,11</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ПК:1.1,1.3; 2.1-2.6;3.1-3.;5.1,5.4</w:t>
            </w:r>
          </w:p>
          <w:p w:rsidR="003E506B" w:rsidRDefault="003E506B">
            <w:pPr>
              <w:pBdr>
                <w:top w:val="nil"/>
                <w:left w:val="nil"/>
                <w:bottom w:val="nil"/>
                <w:right w:val="nil"/>
                <w:between w:val="nil"/>
              </w:pBdr>
              <w:rPr>
                <w:rFonts w:ascii="Times New Roman" w:eastAsia="Times New Roman" w:hAnsi="Times New Roman" w:cs="Times New Roman"/>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E506B" w:rsidRDefault="002503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Козлова, С.А.; Куликова, Т.А. Дошкольная педагогика [Текст]: учебник / С.А. Козлова, Т.А. Куликова. – М.: ОИЦ Академия, 2016.</w:t>
            </w:r>
          </w:p>
          <w:p w:rsidR="003E506B" w:rsidRDefault="003E506B">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
        </w:tc>
      </w:tr>
      <w:tr w:rsidR="003E506B" w:rsidTr="00250377">
        <w:trPr>
          <w:trHeight w:val="2380"/>
        </w:trPr>
        <w:tc>
          <w:tcPr>
            <w:tcW w:w="46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E506B" w:rsidRDefault="003E506B">
            <w:pPr>
              <w:numPr>
                <w:ilvl w:val="0"/>
                <w:numId w:val="27"/>
              </w:num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
        </w:tc>
        <w:tc>
          <w:tcPr>
            <w:tcW w:w="180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E506B" w:rsidRDefault="00250377">
            <w:pPr>
              <w:pBdr>
                <w:top w:val="nil"/>
                <w:left w:val="nil"/>
                <w:bottom w:val="nil"/>
                <w:right w:val="nil"/>
                <w:between w:val="nil"/>
              </w:pBdr>
              <w:ind w:firstLine="98"/>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Тема 2.4.</w:t>
            </w:r>
          </w:p>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Совместная работа ДОО и школы</w:t>
            </w:r>
          </w:p>
        </w:tc>
        <w:tc>
          <w:tcPr>
            <w:tcW w:w="18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E506B" w:rsidRDefault="00250377">
            <w:pPr>
              <w:pBdr>
                <w:top w:val="nil"/>
                <w:left w:val="nil"/>
                <w:bottom w:val="nil"/>
                <w:right w:val="nil"/>
                <w:between w:val="nil"/>
              </w:pBdr>
              <w:tabs>
                <w:tab w:val="left" w:pos="917"/>
              </w:tabs>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rPr>
              <w:t>С.р</w:t>
            </w:r>
            <w:proofErr w:type="spellEnd"/>
            <w:r>
              <w:rPr>
                <w:rFonts w:ascii="Times New Roman" w:eastAsia="Times New Roman" w:hAnsi="Times New Roman" w:cs="Times New Roman"/>
                <w:b/>
                <w:color w:val="000000"/>
              </w:rPr>
              <w:t>. 15.</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sz w:val="22"/>
                <w:szCs w:val="22"/>
              </w:rPr>
              <w:t>Конспектированиетаблицы</w:t>
            </w:r>
            <w:proofErr w:type="spellEnd"/>
            <w:r>
              <w:rPr>
                <w:rFonts w:ascii="Times New Roman" w:eastAsia="Times New Roman" w:hAnsi="Times New Roman" w:cs="Times New Roman"/>
                <w:color w:val="000000"/>
                <w:sz w:val="22"/>
                <w:szCs w:val="22"/>
              </w:rPr>
              <w:t xml:space="preserve"> готовности детей к школе  (по книге Р. С. Буре «Готовим детей к школе»)</w:t>
            </w:r>
          </w:p>
        </w:tc>
        <w:tc>
          <w:tcPr>
            <w:tcW w:w="6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E506B" w:rsidRDefault="00250377">
            <w:pPr>
              <w:pBdr>
                <w:top w:val="nil"/>
                <w:left w:val="nil"/>
                <w:bottom w:val="nil"/>
                <w:right w:val="nil"/>
                <w:between w:val="nil"/>
              </w:pBdr>
              <w:spacing w:after="200" w:line="276" w:lineRule="auto"/>
              <w:jc w:val="center"/>
              <w:rPr>
                <w:color w:val="000000"/>
                <w:sz w:val="22"/>
                <w:szCs w:val="22"/>
              </w:rPr>
            </w:pPr>
            <w:r>
              <w:rPr>
                <w:color w:val="000000"/>
                <w:sz w:val="22"/>
                <w:szCs w:val="22"/>
              </w:rPr>
              <w:t>4</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Таблица</w:t>
            </w:r>
          </w:p>
        </w:tc>
        <w:tc>
          <w:tcPr>
            <w:tcW w:w="108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Взаимоанализ</w:t>
            </w:r>
            <w:proofErr w:type="spellEnd"/>
            <w:r>
              <w:rPr>
                <w:rFonts w:ascii="Times New Roman" w:eastAsia="Times New Roman" w:hAnsi="Times New Roman" w:cs="Times New Roman"/>
                <w:color w:val="000000"/>
                <w:sz w:val="22"/>
                <w:szCs w:val="22"/>
              </w:rPr>
              <w:t xml:space="preserve"> и оценка содержания конспекта</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 1,2,3,4</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З</w:t>
            </w:r>
            <w:proofErr w:type="gramEnd"/>
            <w:r>
              <w:rPr>
                <w:rFonts w:ascii="Times New Roman" w:eastAsia="Times New Roman" w:hAnsi="Times New Roman" w:cs="Times New Roman"/>
                <w:color w:val="000000"/>
              </w:rPr>
              <w:t>: 4,9,10</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ОК</w:t>
            </w:r>
            <w:proofErr w:type="gramEnd"/>
            <w:r>
              <w:rPr>
                <w:rFonts w:ascii="Times New Roman" w:eastAsia="Times New Roman" w:hAnsi="Times New Roman" w:cs="Times New Roman"/>
                <w:color w:val="000000"/>
              </w:rPr>
              <w:t>: 1,4,5,6,9,10,11</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ПК:1.1,1.3; 2.1-2.6;3.1-3.;5.1,5.4</w:t>
            </w:r>
          </w:p>
        </w:tc>
        <w:tc>
          <w:tcPr>
            <w:tcW w:w="19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E506B" w:rsidRDefault="00250377" w:rsidP="002503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Козлова, С.А.; Куликова, Т.А. Дошкольная педагогика [Текст]: учебник / С.А. Козлова, Т.А. Куликова. – М.: ОИЦ Академия, 2016.</w:t>
            </w:r>
          </w:p>
        </w:tc>
      </w:tr>
      <w:tr w:rsidR="003E506B" w:rsidTr="006C4981">
        <w:trPr>
          <w:trHeight w:val="2640"/>
        </w:trPr>
        <w:tc>
          <w:tcPr>
            <w:tcW w:w="46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E506B" w:rsidRDefault="003E506B">
            <w:pPr>
              <w:numPr>
                <w:ilvl w:val="0"/>
                <w:numId w:val="27"/>
              </w:num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
        </w:tc>
        <w:tc>
          <w:tcPr>
            <w:tcW w:w="180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Тема 2.5.</w:t>
            </w:r>
          </w:p>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Педагогическая коррекция развития детей</w:t>
            </w:r>
          </w:p>
        </w:tc>
        <w:tc>
          <w:tcPr>
            <w:tcW w:w="180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E506B" w:rsidRDefault="00250377">
            <w:pPr>
              <w:pBdr>
                <w:top w:val="nil"/>
                <w:left w:val="nil"/>
                <w:bottom w:val="nil"/>
                <w:right w:val="nil"/>
                <w:between w:val="nil"/>
              </w:pBdr>
              <w:tabs>
                <w:tab w:val="left" w:pos="917"/>
              </w:tabs>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rPr>
              <w:t>С.р</w:t>
            </w:r>
            <w:proofErr w:type="spellEnd"/>
            <w:r>
              <w:rPr>
                <w:rFonts w:ascii="Times New Roman" w:eastAsia="Times New Roman" w:hAnsi="Times New Roman" w:cs="Times New Roman"/>
                <w:b/>
                <w:color w:val="000000"/>
              </w:rPr>
              <w:t>. 14.</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Подбор комплекса диагностических методик по оценке развития детей на выявление возможных отклонений от нормы.</w:t>
            </w:r>
          </w:p>
        </w:tc>
        <w:tc>
          <w:tcPr>
            <w:tcW w:w="6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E506B" w:rsidRDefault="006C4981">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Картотека</w:t>
            </w:r>
          </w:p>
        </w:tc>
        <w:tc>
          <w:tcPr>
            <w:tcW w:w="108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Взаимоанализ</w:t>
            </w:r>
            <w:proofErr w:type="spellEnd"/>
            <w:r>
              <w:rPr>
                <w:rFonts w:ascii="Times New Roman" w:eastAsia="Times New Roman" w:hAnsi="Times New Roman" w:cs="Times New Roman"/>
                <w:color w:val="000000"/>
                <w:sz w:val="22"/>
                <w:szCs w:val="22"/>
              </w:rPr>
              <w:t xml:space="preserve"> и </w:t>
            </w:r>
            <w:proofErr w:type="spellStart"/>
            <w:r>
              <w:rPr>
                <w:rFonts w:ascii="Times New Roman" w:eastAsia="Times New Roman" w:hAnsi="Times New Roman" w:cs="Times New Roman"/>
                <w:color w:val="000000"/>
                <w:sz w:val="22"/>
                <w:szCs w:val="22"/>
              </w:rPr>
              <w:t>взаимооценка</w:t>
            </w:r>
            <w:proofErr w:type="spellEnd"/>
            <w:r>
              <w:rPr>
                <w:rFonts w:ascii="Times New Roman" w:eastAsia="Times New Roman" w:hAnsi="Times New Roman" w:cs="Times New Roman"/>
                <w:color w:val="000000"/>
                <w:sz w:val="22"/>
                <w:szCs w:val="22"/>
              </w:rPr>
              <w:t xml:space="preserve"> содержания </w:t>
            </w:r>
            <w:proofErr w:type="spellStart"/>
            <w:r>
              <w:rPr>
                <w:rFonts w:ascii="Times New Roman" w:eastAsia="Times New Roman" w:hAnsi="Times New Roman" w:cs="Times New Roman"/>
                <w:color w:val="000000"/>
                <w:sz w:val="22"/>
                <w:szCs w:val="22"/>
              </w:rPr>
              <w:t>картотки</w:t>
            </w:r>
            <w:proofErr w:type="spellEnd"/>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 1,2, 3,4</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З</w:t>
            </w:r>
            <w:proofErr w:type="gramEnd"/>
            <w:r>
              <w:rPr>
                <w:rFonts w:ascii="Times New Roman" w:eastAsia="Times New Roman" w:hAnsi="Times New Roman" w:cs="Times New Roman"/>
                <w:color w:val="000000"/>
              </w:rPr>
              <w:t>: 4,9, 7,10</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ОК</w:t>
            </w:r>
            <w:proofErr w:type="gramEnd"/>
            <w:r>
              <w:rPr>
                <w:rFonts w:ascii="Times New Roman" w:eastAsia="Times New Roman" w:hAnsi="Times New Roman" w:cs="Times New Roman"/>
                <w:color w:val="000000"/>
              </w:rPr>
              <w:t>: 5,6, 9, 10,11</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ПК:1.1,1.3; 2.1-2.6;3.1-3.3;5.1, 5.4</w:t>
            </w:r>
          </w:p>
          <w:p w:rsidR="003E506B" w:rsidRDefault="003E506B">
            <w:pPr>
              <w:pBdr>
                <w:top w:val="nil"/>
                <w:left w:val="nil"/>
                <w:bottom w:val="nil"/>
                <w:right w:val="nil"/>
                <w:between w:val="nil"/>
              </w:pBdr>
              <w:jc w:val="both"/>
              <w:rPr>
                <w:rFonts w:ascii="Times New Roman" w:eastAsia="Times New Roman" w:hAnsi="Times New Roman" w:cs="Times New Roman"/>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E506B" w:rsidRDefault="00250377" w:rsidP="002503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Козлова, С.А.; Куликова, Т.А. Дошкольная педагогика [Текст]: учебник / С.А. Козлова, Т.А. Куликова. – М.: ОИЦ Академия, 2016.</w:t>
            </w:r>
          </w:p>
        </w:tc>
      </w:tr>
      <w:tr w:rsidR="003E506B" w:rsidTr="006C4981">
        <w:trPr>
          <w:trHeight w:val="2640"/>
        </w:trPr>
        <w:tc>
          <w:tcPr>
            <w:tcW w:w="46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E506B" w:rsidRDefault="003E506B">
            <w:pPr>
              <w:numPr>
                <w:ilvl w:val="0"/>
                <w:numId w:val="27"/>
              </w:num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
        </w:tc>
        <w:tc>
          <w:tcPr>
            <w:tcW w:w="180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Тема 2.5.</w:t>
            </w:r>
          </w:p>
          <w:p w:rsidR="003E506B" w:rsidRDefault="00250377">
            <w:pPr>
              <w:pBdr>
                <w:top w:val="nil"/>
                <w:left w:val="nil"/>
                <w:bottom w:val="nil"/>
                <w:right w:val="nil"/>
                <w:between w:val="nil"/>
              </w:pBdr>
              <w:ind w:firstLine="9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Педагогическая коррекция развития детей</w:t>
            </w:r>
          </w:p>
        </w:tc>
        <w:tc>
          <w:tcPr>
            <w:tcW w:w="180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E506B" w:rsidRDefault="00250377">
            <w:pPr>
              <w:pBdr>
                <w:top w:val="nil"/>
                <w:left w:val="nil"/>
                <w:bottom w:val="nil"/>
                <w:right w:val="nil"/>
                <w:between w:val="nil"/>
              </w:pBdr>
              <w:tabs>
                <w:tab w:val="left" w:pos="917"/>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памятки «Организация работы в ДОУ с детьми с ОВЗ»</w:t>
            </w:r>
          </w:p>
        </w:tc>
        <w:tc>
          <w:tcPr>
            <w:tcW w:w="6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E506B" w:rsidRDefault="006C4981">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Памятка</w:t>
            </w:r>
          </w:p>
        </w:tc>
        <w:tc>
          <w:tcPr>
            <w:tcW w:w="108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E506B" w:rsidRDefault="00250377">
            <w:pPr>
              <w:pBdr>
                <w:top w:val="nil"/>
                <w:left w:val="nil"/>
                <w:bottom w:val="nil"/>
                <w:right w:val="nil"/>
                <w:between w:val="nil"/>
              </w:pBdr>
              <w:tabs>
                <w:tab w:val="left" w:pos="2010"/>
              </w:tabs>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Взаимоанализ</w:t>
            </w:r>
            <w:proofErr w:type="spellEnd"/>
            <w:r>
              <w:rPr>
                <w:rFonts w:ascii="Times New Roman" w:eastAsia="Times New Roman" w:hAnsi="Times New Roman" w:cs="Times New Roman"/>
                <w:color w:val="000000"/>
                <w:sz w:val="22"/>
                <w:szCs w:val="22"/>
              </w:rPr>
              <w:t xml:space="preserve"> и </w:t>
            </w:r>
            <w:proofErr w:type="spellStart"/>
            <w:r>
              <w:rPr>
                <w:rFonts w:ascii="Times New Roman" w:eastAsia="Times New Roman" w:hAnsi="Times New Roman" w:cs="Times New Roman"/>
                <w:color w:val="000000"/>
                <w:sz w:val="22"/>
                <w:szCs w:val="22"/>
              </w:rPr>
              <w:t>взаимооценка</w:t>
            </w:r>
            <w:proofErr w:type="spellEnd"/>
            <w:r>
              <w:rPr>
                <w:rFonts w:ascii="Times New Roman" w:eastAsia="Times New Roman" w:hAnsi="Times New Roman" w:cs="Times New Roman"/>
                <w:color w:val="000000"/>
                <w:sz w:val="22"/>
                <w:szCs w:val="22"/>
              </w:rPr>
              <w:t xml:space="preserve"> содержания</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 1,2, 3,4</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З</w:t>
            </w:r>
            <w:proofErr w:type="gramEnd"/>
            <w:r>
              <w:rPr>
                <w:rFonts w:ascii="Times New Roman" w:eastAsia="Times New Roman" w:hAnsi="Times New Roman" w:cs="Times New Roman"/>
                <w:color w:val="000000"/>
              </w:rPr>
              <w:t>: 4,9, 7,10</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ОК</w:t>
            </w:r>
            <w:proofErr w:type="gramEnd"/>
            <w:r>
              <w:rPr>
                <w:rFonts w:ascii="Times New Roman" w:eastAsia="Times New Roman" w:hAnsi="Times New Roman" w:cs="Times New Roman"/>
                <w:color w:val="000000"/>
              </w:rPr>
              <w:t>: 5,6, 9, 10,11</w:t>
            </w:r>
          </w:p>
          <w:p w:rsidR="003E506B" w:rsidRDefault="002503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ПК:1.1,1.3; 2.1-2.6;3.1-3.3;5.1, 5.4</w:t>
            </w:r>
          </w:p>
          <w:p w:rsidR="003E506B" w:rsidRDefault="003E506B">
            <w:pPr>
              <w:pBdr>
                <w:top w:val="nil"/>
                <w:left w:val="nil"/>
                <w:bottom w:val="nil"/>
                <w:right w:val="nil"/>
                <w:between w:val="nil"/>
              </w:pBdr>
              <w:jc w:val="both"/>
              <w:rPr>
                <w:rFonts w:ascii="Times New Roman" w:eastAsia="Times New Roman" w:hAnsi="Times New Roman" w:cs="Times New Roman"/>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E506B" w:rsidRDefault="00250377" w:rsidP="002503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Козлова, С.А.; Куликова, Т.А. Дошкольная педагогика [Текст]: учебник / С.А. Козлова, Т.А. Куликова. – М.: ОИЦ Академия, 2016.</w:t>
            </w:r>
          </w:p>
        </w:tc>
      </w:tr>
    </w:tbl>
    <w:p w:rsidR="003E506B" w:rsidRDefault="003E506B">
      <w:pPr>
        <w:pBdr>
          <w:top w:val="nil"/>
          <w:left w:val="nil"/>
          <w:bottom w:val="nil"/>
          <w:right w:val="nil"/>
          <w:between w:val="nil"/>
        </w:pBdr>
        <w:ind w:firstLine="426"/>
        <w:jc w:val="center"/>
        <w:rPr>
          <w:rFonts w:ascii="Times New Roman" w:eastAsia="Times New Roman" w:hAnsi="Times New Roman" w:cs="Times New Roman"/>
          <w:color w:val="000000"/>
          <w:sz w:val="24"/>
          <w:szCs w:val="24"/>
        </w:rPr>
      </w:pPr>
    </w:p>
    <w:p w:rsidR="003E506B" w:rsidRDefault="003E506B">
      <w:pPr>
        <w:pBdr>
          <w:top w:val="nil"/>
          <w:left w:val="nil"/>
          <w:bottom w:val="nil"/>
          <w:right w:val="nil"/>
          <w:between w:val="nil"/>
        </w:pBdr>
        <w:ind w:firstLine="426"/>
        <w:rPr>
          <w:rFonts w:ascii="Times New Roman" w:eastAsia="Times New Roman" w:hAnsi="Times New Roman" w:cs="Times New Roman"/>
          <w:color w:val="000000"/>
          <w:sz w:val="24"/>
          <w:szCs w:val="24"/>
        </w:rPr>
      </w:pPr>
    </w:p>
    <w:p w:rsidR="003E506B" w:rsidRDefault="003E506B">
      <w:pPr>
        <w:pBdr>
          <w:top w:val="nil"/>
          <w:left w:val="nil"/>
          <w:bottom w:val="nil"/>
          <w:right w:val="nil"/>
          <w:between w:val="nil"/>
        </w:pBdr>
        <w:ind w:firstLine="426"/>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ind w:firstLine="42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2.1.Составление схем </w:t>
      </w:r>
    </w:p>
    <w:p w:rsidR="003E506B" w:rsidRDefault="00250377">
      <w:pPr>
        <w:pBdr>
          <w:top w:val="nil"/>
          <w:left w:val="nil"/>
          <w:bottom w:val="nil"/>
          <w:right w:val="nil"/>
          <w:between w:val="nil"/>
        </w:pBdr>
        <w:ind w:firstLine="22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С.р</w:t>
      </w:r>
      <w:proofErr w:type="spellEnd"/>
      <w:r>
        <w:rPr>
          <w:rFonts w:ascii="Times New Roman" w:eastAsia="Times New Roman" w:hAnsi="Times New Roman" w:cs="Times New Roman"/>
          <w:b/>
          <w:color w:val="000000"/>
          <w:sz w:val="24"/>
          <w:szCs w:val="24"/>
        </w:rPr>
        <w:t>. 5.</w:t>
      </w:r>
      <w:r>
        <w:rPr>
          <w:rFonts w:ascii="Times New Roman" w:eastAsia="Times New Roman" w:hAnsi="Times New Roman" w:cs="Times New Roman"/>
          <w:color w:val="000000"/>
          <w:sz w:val="24"/>
          <w:szCs w:val="24"/>
        </w:rPr>
        <w:t xml:space="preserve"> Составление структурно-логической схемы «Структура педагогической науки и её связь с другими науками».</w:t>
      </w:r>
    </w:p>
    <w:p w:rsidR="003E506B" w:rsidRDefault="003E506B">
      <w:pPr>
        <w:pBdr>
          <w:top w:val="nil"/>
          <w:left w:val="nil"/>
          <w:bottom w:val="nil"/>
          <w:right w:val="nil"/>
          <w:between w:val="nil"/>
        </w:pBdr>
        <w:ind w:firstLine="222"/>
        <w:jc w:val="both"/>
        <w:rPr>
          <w:rFonts w:ascii="Times New Roman" w:eastAsia="Times New Roman" w:hAnsi="Times New Roman" w:cs="Times New Roman"/>
          <w:color w:val="000000"/>
        </w:rPr>
      </w:pPr>
    </w:p>
    <w:p w:rsidR="003E506B" w:rsidRDefault="00250377">
      <w:pPr>
        <w:pBdr>
          <w:top w:val="nil"/>
          <w:left w:val="nil"/>
          <w:bottom w:val="nil"/>
          <w:right w:val="nil"/>
          <w:between w:val="nil"/>
        </w:pBdr>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Цель работы – развитие умения выделять главные элементы, устанавливать между ними соотношение, отслеживать ход развития, изменения процесса, явления, соотношения величин и т.д. Второстепенные детали описательного характера опускаются. Рисунки чаще схематичный характер. В них выделяются общие элементы, их топографическое соотношение. Рисунком может отображение действия, что способствует наглядности, лучшему запоминанию алгоритма. </w:t>
      </w:r>
    </w:p>
    <w:p w:rsidR="003E506B" w:rsidRDefault="00250377">
      <w:pPr>
        <w:pBdr>
          <w:top w:val="nil"/>
          <w:left w:val="nil"/>
          <w:bottom w:val="nil"/>
          <w:right w:val="nil"/>
          <w:between w:val="nil"/>
        </w:pBdr>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Роль студента: </w:t>
      </w:r>
    </w:p>
    <w:p w:rsidR="003E506B" w:rsidRDefault="00250377">
      <w:pPr>
        <w:numPr>
          <w:ilvl w:val="0"/>
          <w:numId w:val="28"/>
        </w:numPr>
        <w:pBdr>
          <w:top w:val="nil"/>
          <w:left w:val="nil"/>
          <w:bottom w:val="nil"/>
          <w:right w:val="nil"/>
          <w:between w:val="nil"/>
        </w:pBdr>
        <w:ind w:left="0" w:firstLine="426"/>
        <w:jc w:val="both"/>
        <w:rPr>
          <w:color w:val="000000"/>
          <w:sz w:val="24"/>
          <w:szCs w:val="24"/>
        </w:rPr>
      </w:pPr>
      <w:r>
        <w:rPr>
          <w:rFonts w:ascii="Times New Roman" w:eastAsia="Times New Roman" w:hAnsi="Times New Roman" w:cs="Times New Roman"/>
          <w:color w:val="000000"/>
          <w:sz w:val="24"/>
          <w:szCs w:val="24"/>
        </w:rPr>
        <w:t xml:space="preserve">изучить информацию по теме; </w:t>
      </w:r>
    </w:p>
    <w:p w:rsidR="003E506B" w:rsidRDefault="00250377">
      <w:pPr>
        <w:numPr>
          <w:ilvl w:val="0"/>
          <w:numId w:val="28"/>
        </w:numPr>
        <w:pBdr>
          <w:top w:val="nil"/>
          <w:left w:val="nil"/>
          <w:bottom w:val="nil"/>
          <w:right w:val="nil"/>
          <w:between w:val="nil"/>
        </w:pBdr>
        <w:ind w:left="0" w:firstLine="426"/>
        <w:jc w:val="both"/>
        <w:rPr>
          <w:color w:val="000000"/>
          <w:sz w:val="24"/>
          <w:szCs w:val="24"/>
        </w:rPr>
      </w:pPr>
      <w:r>
        <w:rPr>
          <w:rFonts w:ascii="Times New Roman" w:eastAsia="Times New Roman" w:hAnsi="Times New Roman" w:cs="Times New Roman"/>
          <w:color w:val="000000"/>
          <w:sz w:val="24"/>
          <w:szCs w:val="24"/>
        </w:rPr>
        <w:t xml:space="preserve">создать тематическую схему, иллюстрацию, график, диаграмму; </w:t>
      </w:r>
    </w:p>
    <w:p w:rsidR="003E506B" w:rsidRDefault="00250377">
      <w:pPr>
        <w:numPr>
          <w:ilvl w:val="0"/>
          <w:numId w:val="28"/>
        </w:numPr>
        <w:pBdr>
          <w:top w:val="nil"/>
          <w:left w:val="nil"/>
          <w:bottom w:val="nil"/>
          <w:right w:val="nil"/>
          <w:between w:val="nil"/>
        </w:pBdr>
        <w:ind w:left="0" w:firstLine="426"/>
        <w:jc w:val="both"/>
        <w:rPr>
          <w:color w:val="000000"/>
          <w:sz w:val="24"/>
          <w:szCs w:val="24"/>
        </w:rPr>
      </w:pPr>
      <w:r>
        <w:rPr>
          <w:rFonts w:ascii="Times New Roman" w:eastAsia="Times New Roman" w:hAnsi="Times New Roman" w:cs="Times New Roman"/>
          <w:color w:val="000000"/>
          <w:sz w:val="24"/>
          <w:szCs w:val="24"/>
        </w:rPr>
        <w:t xml:space="preserve">представить на контроль в установленный срок. </w:t>
      </w:r>
    </w:p>
    <w:p w:rsidR="003E506B" w:rsidRDefault="00250377">
      <w:pPr>
        <w:pBdr>
          <w:top w:val="nil"/>
          <w:left w:val="nil"/>
          <w:bottom w:val="nil"/>
          <w:right w:val="nil"/>
          <w:between w:val="nil"/>
        </w:pBdr>
        <w:ind w:firstLine="42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оценки:</w:t>
      </w:r>
    </w:p>
    <w:p w:rsidR="003E506B" w:rsidRDefault="00250377">
      <w:pPr>
        <w:numPr>
          <w:ilvl w:val="0"/>
          <w:numId w:val="18"/>
        </w:numPr>
        <w:pBdr>
          <w:top w:val="nil"/>
          <w:left w:val="nil"/>
          <w:bottom w:val="nil"/>
          <w:right w:val="nil"/>
          <w:between w:val="nil"/>
        </w:pBdr>
        <w:ind w:left="0" w:firstLine="426"/>
        <w:jc w:val="both"/>
        <w:rPr>
          <w:color w:val="000000"/>
          <w:sz w:val="24"/>
          <w:szCs w:val="24"/>
        </w:rPr>
      </w:pPr>
      <w:r>
        <w:rPr>
          <w:rFonts w:ascii="Times New Roman" w:eastAsia="Times New Roman" w:hAnsi="Times New Roman" w:cs="Times New Roman"/>
          <w:color w:val="000000"/>
          <w:sz w:val="24"/>
          <w:szCs w:val="24"/>
        </w:rPr>
        <w:t xml:space="preserve">соответствие содержания теме; </w:t>
      </w:r>
    </w:p>
    <w:p w:rsidR="003E506B" w:rsidRDefault="00250377">
      <w:pPr>
        <w:numPr>
          <w:ilvl w:val="0"/>
          <w:numId w:val="18"/>
        </w:numPr>
        <w:pBdr>
          <w:top w:val="nil"/>
          <w:left w:val="nil"/>
          <w:bottom w:val="nil"/>
          <w:right w:val="nil"/>
          <w:between w:val="nil"/>
        </w:pBdr>
        <w:ind w:left="0" w:firstLine="426"/>
        <w:jc w:val="both"/>
        <w:rPr>
          <w:color w:val="000000"/>
          <w:sz w:val="24"/>
          <w:szCs w:val="24"/>
        </w:rPr>
      </w:pPr>
      <w:r>
        <w:rPr>
          <w:rFonts w:ascii="Times New Roman" w:eastAsia="Times New Roman" w:hAnsi="Times New Roman" w:cs="Times New Roman"/>
          <w:color w:val="000000"/>
          <w:sz w:val="24"/>
          <w:szCs w:val="24"/>
        </w:rPr>
        <w:t xml:space="preserve">правильная структурированность информации; </w:t>
      </w:r>
    </w:p>
    <w:p w:rsidR="003E506B" w:rsidRDefault="00250377">
      <w:pPr>
        <w:numPr>
          <w:ilvl w:val="0"/>
          <w:numId w:val="18"/>
        </w:numPr>
        <w:pBdr>
          <w:top w:val="nil"/>
          <w:left w:val="nil"/>
          <w:bottom w:val="nil"/>
          <w:right w:val="nil"/>
          <w:between w:val="nil"/>
        </w:pBdr>
        <w:ind w:left="0" w:firstLine="426"/>
        <w:jc w:val="both"/>
        <w:rPr>
          <w:color w:val="000000"/>
          <w:sz w:val="24"/>
          <w:szCs w:val="24"/>
        </w:rPr>
      </w:pPr>
      <w:r>
        <w:rPr>
          <w:rFonts w:ascii="Times New Roman" w:eastAsia="Times New Roman" w:hAnsi="Times New Roman" w:cs="Times New Roman"/>
          <w:color w:val="000000"/>
          <w:sz w:val="24"/>
          <w:szCs w:val="24"/>
        </w:rPr>
        <w:t xml:space="preserve">наличие логической связи изложенной информации; </w:t>
      </w:r>
    </w:p>
    <w:p w:rsidR="003E506B" w:rsidRDefault="00250377">
      <w:pPr>
        <w:numPr>
          <w:ilvl w:val="0"/>
          <w:numId w:val="18"/>
        </w:numPr>
        <w:pBdr>
          <w:top w:val="nil"/>
          <w:left w:val="nil"/>
          <w:bottom w:val="nil"/>
          <w:right w:val="nil"/>
          <w:between w:val="nil"/>
        </w:pBdr>
        <w:ind w:left="0" w:firstLine="426"/>
        <w:jc w:val="both"/>
        <w:rPr>
          <w:color w:val="000000"/>
          <w:sz w:val="24"/>
          <w:szCs w:val="24"/>
        </w:rPr>
      </w:pPr>
      <w:r>
        <w:rPr>
          <w:rFonts w:ascii="Times New Roman" w:eastAsia="Times New Roman" w:hAnsi="Times New Roman" w:cs="Times New Roman"/>
          <w:color w:val="000000"/>
          <w:sz w:val="24"/>
          <w:szCs w:val="24"/>
        </w:rPr>
        <w:t xml:space="preserve">аккуратность выполнения работы; </w:t>
      </w:r>
    </w:p>
    <w:p w:rsidR="003E506B" w:rsidRDefault="00250377">
      <w:pPr>
        <w:numPr>
          <w:ilvl w:val="0"/>
          <w:numId w:val="18"/>
        </w:numPr>
        <w:pBdr>
          <w:top w:val="nil"/>
          <w:left w:val="nil"/>
          <w:bottom w:val="nil"/>
          <w:right w:val="nil"/>
          <w:between w:val="nil"/>
        </w:pBdr>
        <w:ind w:left="0" w:firstLine="426"/>
        <w:jc w:val="both"/>
        <w:rPr>
          <w:color w:val="000000"/>
          <w:sz w:val="24"/>
          <w:szCs w:val="24"/>
        </w:rPr>
      </w:pPr>
      <w:r>
        <w:rPr>
          <w:rFonts w:ascii="Times New Roman" w:eastAsia="Times New Roman" w:hAnsi="Times New Roman" w:cs="Times New Roman"/>
          <w:color w:val="000000"/>
          <w:sz w:val="24"/>
          <w:szCs w:val="24"/>
        </w:rPr>
        <w:t xml:space="preserve">творческий подход к выполнению задания; </w:t>
      </w:r>
    </w:p>
    <w:p w:rsidR="003E506B" w:rsidRDefault="00250377">
      <w:pPr>
        <w:numPr>
          <w:ilvl w:val="0"/>
          <w:numId w:val="18"/>
        </w:numPr>
        <w:pBdr>
          <w:top w:val="nil"/>
          <w:left w:val="nil"/>
          <w:bottom w:val="nil"/>
          <w:right w:val="nil"/>
          <w:between w:val="nil"/>
        </w:pBdr>
        <w:ind w:left="0" w:firstLine="426"/>
        <w:jc w:val="both"/>
        <w:rPr>
          <w:color w:val="000000"/>
          <w:sz w:val="24"/>
          <w:szCs w:val="24"/>
        </w:rPr>
      </w:pPr>
      <w:r>
        <w:rPr>
          <w:rFonts w:ascii="Times New Roman" w:eastAsia="Times New Roman" w:hAnsi="Times New Roman" w:cs="Times New Roman"/>
          <w:color w:val="000000"/>
          <w:sz w:val="24"/>
          <w:szCs w:val="24"/>
        </w:rPr>
        <w:t xml:space="preserve">работа сдана в срок. </w:t>
      </w:r>
    </w:p>
    <w:p w:rsidR="003E506B" w:rsidRDefault="003E506B">
      <w:pPr>
        <w:pBdr>
          <w:top w:val="nil"/>
          <w:left w:val="nil"/>
          <w:bottom w:val="nil"/>
          <w:right w:val="nil"/>
          <w:between w:val="nil"/>
        </w:pBdr>
        <w:ind w:firstLine="426"/>
        <w:jc w:val="center"/>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ind w:firstLine="42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2.2  Картотека </w:t>
      </w:r>
    </w:p>
    <w:p w:rsidR="003E506B" w:rsidRDefault="00250377">
      <w:pPr>
        <w:pBdr>
          <w:top w:val="nil"/>
          <w:left w:val="nil"/>
          <w:bottom w:val="nil"/>
          <w:right w:val="nil"/>
          <w:between w:val="nil"/>
        </w:pBdr>
        <w:ind w:firstLine="42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С.р</w:t>
      </w:r>
      <w:proofErr w:type="spellEnd"/>
      <w:r>
        <w:rPr>
          <w:rFonts w:ascii="Times New Roman" w:eastAsia="Times New Roman" w:hAnsi="Times New Roman" w:cs="Times New Roman"/>
          <w:b/>
          <w:color w:val="000000"/>
          <w:sz w:val="24"/>
          <w:szCs w:val="24"/>
        </w:rPr>
        <w:t>. 16.</w:t>
      </w:r>
      <w:r>
        <w:rPr>
          <w:rFonts w:ascii="Times New Roman" w:eastAsia="Times New Roman" w:hAnsi="Times New Roman" w:cs="Times New Roman"/>
          <w:color w:val="000000"/>
          <w:sz w:val="24"/>
          <w:szCs w:val="24"/>
        </w:rPr>
        <w:t xml:space="preserve"> Подбор комплекса диагностических методик по оценке развития детей на выявление возможных отклонений от нормы.</w:t>
      </w:r>
    </w:p>
    <w:p w:rsidR="003E506B" w:rsidRDefault="003E506B">
      <w:pPr>
        <w:pBdr>
          <w:top w:val="nil"/>
          <w:left w:val="nil"/>
          <w:bottom w:val="nil"/>
          <w:right w:val="nil"/>
          <w:between w:val="nil"/>
        </w:pBdr>
        <w:ind w:firstLine="426"/>
        <w:jc w:val="both"/>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КАРТОТЕКА - это совокупность определенного количества карточек - носителей информации, объединенных, систематизированных и размещенных в определенном порядке, напр. по алфавиту, темам, срокам.</w:t>
      </w:r>
    </w:p>
    <w:p w:rsidR="003E506B" w:rsidRDefault="00250377">
      <w:pPr>
        <w:pBdr>
          <w:top w:val="nil"/>
          <w:left w:val="nil"/>
          <w:bottom w:val="nil"/>
          <w:right w:val="nil"/>
          <w:between w:val="nil"/>
        </w:pBdr>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Картотеку удобно оформить в виде карточек вставленных в небольшие альбомы для фотографий размером 10*15см или 9*12 см. по определённым тематикам, для дальнейшего использования в непосредственной образовательной деятельности, прогулках, играх, режимных моментах.</w:t>
      </w:r>
    </w:p>
    <w:p w:rsidR="003E506B" w:rsidRDefault="00250377">
      <w:pPr>
        <w:pBdr>
          <w:top w:val="nil"/>
          <w:left w:val="nil"/>
          <w:bottom w:val="nil"/>
          <w:right w:val="nil"/>
          <w:between w:val="nil"/>
        </w:pBdr>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проведении непосредственной образовательной деятельности, картотека свободно помещается не только в карман форменной одежды, но и в руке. Кармашки фотоальбома не допускают быстрой порчи изготовленных карточек от внешних неблагоприятных воздействий, как то истирание, воздействие влагой и красящими веществами.</w:t>
      </w:r>
    </w:p>
    <w:p w:rsidR="003E506B" w:rsidRDefault="00250377">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Критерии оценки:</w:t>
      </w:r>
    </w:p>
    <w:p w:rsidR="003E506B" w:rsidRDefault="00250377">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эстетичность </w:t>
      </w:r>
    </w:p>
    <w:p w:rsidR="003E506B" w:rsidRDefault="00250377">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наличие единого стиля </w:t>
      </w:r>
    </w:p>
    <w:p w:rsidR="003E506B" w:rsidRDefault="00250377">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удобство в использовании </w:t>
      </w:r>
    </w:p>
    <w:p w:rsidR="003E506B" w:rsidRDefault="00250377">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долговечность и практичность </w:t>
      </w:r>
    </w:p>
    <w:p w:rsidR="003E506B" w:rsidRDefault="00250377">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соответствие возрасту детей </w:t>
      </w:r>
    </w:p>
    <w:p w:rsidR="003E506B" w:rsidRDefault="00250377">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студента презентовать свою картотеку</w:t>
      </w:r>
    </w:p>
    <w:p w:rsidR="003E506B" w:rsidRDefault="003E506B">
      <w:pPr>
        <w:pBdr>
          <w:top w:val="nil"/>
          <w:left w:val="nil"/>
          <w:bottom w:val="nil"/>
          <w:right w:val="nil"/>
          <w:between w:val="nil"/>
        </w:pBdr>
        <w:ind w:firstLine="426"/>
        <w:jc w:val="both"/>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ind w:firstLine="42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2.3 Конспектирование  статьи </w:t>
      </w:r>
    </w:p>
    <w:p w:rsidR="003E506B" w:rsidRDefault="003E506B">
      <w:pPr>
        <w:pBdr>
          <w:top w:val="nil"/>
          <w:left w:val="nil"/>
          <w:bottom w:val="nil"/>
          <w:right w:val="nil"/>
          <w:between w:val="nil"/>
        </w:pBdr>
        <w:ind w:firstLine="426"/>
        <w:jc w:val="center"/>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ind w:firstLine="54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lastRenderedPageBreak/>
        <w:t>С.р</w:t>
      </w:r>
      <w:proofErr w:type="spellEnd"/>
      <w:r>
        <w:rPr>
          <w:rFonts w:ascii="Times New Roman" w:eastAsia="Times New Roman" w:hAnsi="Times New Roman" w:cs="Times New Roman"/>
          <w:b/>
          <w:color w:val="000000"/>
          <w:sz w:val="24"/>
          <w:szCs w:val="24"/>
        </w:rPr>
        <w:t>. 4.</w:t>
      </w:r>
      <w:r>
        <w:rPr>
          <w:rFonts w:ascii="Times New Roman" w:eastAsia="Times New Roman" w:hAnsi="Times New Roman" w:cs="Times New Roman"/>
          <w:color w:val="000000"/>
          <w:sz w:val="24"/>
          <w:szCs w:val="24"/>
        </w:rPr>
        <w:t xml:space="preserve"> Подбор высказываний общественных деятелей, ученых, писателей, педагогов о воспитателе  и педагогической профессии</w:t>
      </w:r>
    </w:p>
    <w:p w:rsidR="003E506B" w:rsidRDefault="00250377">
      <w:pPr>
        <w:pBdr>
          <w:top w:val="nil"/>
          <w:left w:val="nil"/>
          <w:bottom w:val="nil"/>
          <w:right w:val="nil"/>
          <w:between w:val="nil"/>
        </w:pBdr>
        <w:ind w:firstLine="54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С.р</w:t>
      </w:r>
      <w:proofErr w:type="spellEnd"/>
      <w:r>
        <w:rPr>
          <w:rFonts w:ascii="Times New Roman" w:eastAsia="Times New Roman" w:hAnsi="Times New Roman" w:cs="Times New Roman"/>
          <w:b/>
          <w:color w:val="000000"/>
          <w:sz w:val="24"/>
          <w:szCs w:val="24"/>
        </w:rPr>
        <w:t>. 9.</w:t>
      </w:r>
      <w:r>
        <w:rPr>
          <w:rFonts w:ascii="Times New Roman" w:eastAsia="Times New Roman" w:hAnsi="Times New Roman" w:cs="Times New Roman"/>
          <w:color w:val="000000"/>
          <w:sz w:val="24"/>
          <w:szCs w:val="24"/>
        </w:rPr>
        <w:t xml:space="preserve"> Изучение  ФГОС </w:t>
      </w:r>
      <w:proofErr w:type="gramStart"/>
      <w:r>
        <w:rPr>
          <w:rFonts w:ascii="Times New Roman" w:eastAsia="Times New Roman" w:hAnsi="Times New Roman" w:cs="Times New Roman"/>
          <w:color w:val="000000"/>
          <w:sz w:val="24"/>
          <w:szCs w:val="24"/>
        </w:rPr>
        <w:t>ДО</w:t>
      </w:r>
      <w:proofErr w:type="gramEnd"/>
    </w:p>
    <w:p w:rsidR="003E506B" w:rsidRDefault="003E506B">
      <w:pPr>
        <w:pBdr>
          <w:top w:val="nil"/>
          <w:left w:val="nil"/>
          <w:bottom w:val="nil"/>
          <w:right w:val="nil"/>
          <w:between w:val="nil"/>
        </w:pBdr>
        <w:ind w:firstLine="540"/>
        <w:jc w:val="both"/>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Составление конспектов </w:t>
      </w:r>
    </w:p>
    <w:p w:rsidR="003E506B" w:rsidRDefault="00250377">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Конспект</w:t>
      </w:r>
      <w:r>
        <w:rPr>
          <w:rFonts w:ascii="Times New Roman" w:eastAsia="Times New Roman" w:hAnsi="Times New Roman" w:cs="Times New Roman"/>
          <w:color w:val="000000"/>
          <w:sz w:val="24"/>
          <w:szCs w:val="24"/>
        </w:rPr>
        <w:t xml:space="preserve"> – способ изложения содержания книги или статьи в логической последовательности. Аккумулирует разные виды записи, позволяет всесторонне охватить содержание книги, статьи. Умение составлять план, тезисы, делать выписки и другие записи определяет и технологию составления конспекта.</w:t>
      </w:r>
    </w:p>
    <w:p w:rsidR="003E506B" w:rsidRDefault="00250377">
      <w:pPr>
        <w:pBdr>
          <w:top w:val="nil"/>
          <w:left w:val="nil"/>
          <w:bottom w:val="nil"/>
          <w:right w:val="nil"/>
          <w:between w:val="nil"/>
        </w:pBdr>
        <w:tabs>
          <w:tab w:val="left" w:pos="6480"/>
        </w:tabs>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Составить конспект значит в краткой и сжатой форме изложить содержание учебного материала в логической последовательности. </w:t>
      </w:r>
    </w:p>
    <w:p w:rsidR="003E506B" w:rsidRDefault="00250377">
      <w:pPr>
        <w:pBdr>
          <w:top w:val="nil"/>
          <w:left w:val="nil"/>
          <w:bottom w:val="nil"/>
          <w:right w:val="nil"/>
          <w:between w:val="nil"/>
        </w:pBdr>
        <w:tabs>
          <w:tab w:val="left" w:pos="6480"/>
        </w:tabs>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составить конспект:</w:t>
      </w:r>
    </w:p>
    <w:p w:rsidR="003E506B" w:rsidRDefault="00250377">
      <w:pPr>
        <w:numPr>
          <w:ilvl w:val="0"/>
          <w:numId w:val="19"/>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прочитать текст, </w:t>
      </w:r>
    </w:p>
    <w:p w:rsidR="003E506B" w:rsidRDefault="00250377">
      <w:pPr>
        <w:numPr>
          <w:ilvl w:val="0"/>
          <w:numId w:val="19"/>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разделить его на смысловые части, </w:t>
      </w:r>
    </w:p>
    <w:p w:rsidR="003E506B" w:rsidRDefault="00250377">
      <w:pPr>
        <w:numPr>
          <w:ilvl w:val="0"/>
          <w:numId w:val="19"/>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выделить главную мысль и существенное, </w:t>
      </w:r>
    </w:p>
    <w:p w:rsidR="003E506B" w:rsidRDefault="00250377">
      <w:pPr>
        <w:numPr>
          <w:ilvl w:val="0"/>
          <w:numId w:val="19"/>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сделать краткую запись в тетради и пересказать информацию. </w:t>
      </w:r>
    </w:p>
    <w:p w:rsidR="003E506B" w:rsidRDefault="0025037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Методические рекомендации по составлению конспекта:</w:t>
      </w:r>
    </w:p>
    <w:p w:rsidR="003E506B" w:rsidRDefault="00250377">
      <w:pPr>
        <w:numPr>
          <w:ilvl w:val="0"/>
          <w:numId w:val="13"/>
        </w:numPr>
        <w:pBdr>
          <w:top w:val="nil"/>
          <w:left w:val="nil"/>
          <w:bottom w:val="nil"/>
          <w:right w:val="nil"/>
          <w:between w:val="nil"/>
        </w:pBdr>
        <w:tabs>
          <w:tab w:val="left" w:pos="567"/>
        </w:tabs>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E506B" w:rsidRDefault="00250377">
      <w:pPr>
        <w:numPr>
          <w:ilvl w:val="0"/>
          <w:numId w:val="13"/>
        </w:numPr>
        <w:pBdr>
          <w:top w:val="nil"/>
          <w:left w:val="nil"/>
          <w:bottom w:val="nil"/>
          <w:right w:val="nil"/>
          <w:between w:val="nil"/>
        </w:pBdr>
        <w:tabs>
          <w:tab w:val="left" w:pos="567"/>
        </w:tabs>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Выделите главное, составьте план;</w:t>
      </w:r>
    </w:p>
    <w:p w:rsidR="003E506B" w:rsidRDefault="00250377">
      <w:pPr>
        <w:numPr>
          <w:ilvl w:val="0"/>
          <w:numId w:val="13"/>
        </w:numPr>
        <w:pBdr>
          <w:top w:val="nil"/>
          <w:left w:val="nil"/>
          <w:bottom w:val="nil"/>
          <w:right w:val="nil"/>
          <w:between w:val="nil"/>
        </w:pBdr>
        <w:tabs>
          <w:tab w:val="left" w:pos="567"/>
        </w:tabs>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Кратко сформулируйте основные положения текста, отметьте аргументацию автора;</w:t>
      </w:r>
    </w:p>
    <w:p w:rsidR="003E506B" w:rsidRDefault="00250377">
      <w:pPr>
        <w:numPr>
          <w:ilvl w:val="0"/>
          <w:numId w:val="13"/>
        </w:numPr>
        <w:pBdr>
          <w:top w:val="nil"/>
          <w:left w:val="nil"/>
          <w:bottom w:val="nil"/>
          <w:right w:val="nil"/>
          <w:between w:val="nil"/>
        </w:pBdr>
        <w:tabs>
          <w:tab w:val="left" w:pos="567"/>
        </w:tabs>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Законспектируйте материал, четко по пунктам плана. Старайтесь выразить мысль своими словами. Записи четко, ясно.</w:t>
      </w:r>
    </w:p>
    <w:p w:rsidR="003E506B" w:rsidRDefault="00250377">
      <w:pPr>
        <w:numPr>
          <w:ilvl w:val="0"/>
          <w:numId w:val="13"/>
        </w:numPr>
        <w:pBdr>
          <w:top w:val="nil"/>
          <w:left w:val="nil"/>
          <w:bottom w:val="nil"/>
          <w:right w:val="nil"/>
          <w:between w:val="nil"/>
        </w:pBdr>
        <w:tabs>
          <w:tab w:val="left" w:pos="567"/>
        </w:tabs>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Грамотно записывайте цитаты (учитывайте лаконичность, значимость мысли).</w:t>
      </w:r>
    </w:p>
    <w:p w:rsidR="003E506B" w:rsidRDefault="00250377">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тексте конспекта желательно тезисные положения и доказательства. При оформлении конспекта стремиться к емкости предложения. Мысли автора излагать кратко, заботясь о стиле и выразительности написанного. Число дополнительных элементов конспекта логически </w:t>
      </w:r>
      <w:proofErr w:type="gramStart"/>
      <w:r>
        <w:rPr>
          <w:rFonts w:ascii="Times New Roman" w:eastAsia="Times New Roman" w:hAnsi="Times New Roman" w:cs="Times New Roman"/>
          <w:color w:val="000000"/>
          <w:sz w:val="24"/>
          <w:szCs w:val="24"/>
        </w:rPr>
        <w:t>обоснованным</w:t>
      </w:r>
      <w:proofErr w:type="gramEnd"/>
      <w:r>
        <w:rPr>
          <w:rFonts w:ascii="Times New Roman" w:eastAsia="Times New Roman" w:hAnsi="Times New Roman" w:cs="Times New Roman"/>
          <w:color w:val="000000"/>
          <w:sz w:val="24"/>
          <w:szCs w:val="24"/>
        </w:rPr>
        <w:t>, записи  в последовательности по логической структуре произведения. Для уточнения и дополнения – поля.</w:t>
      </w:r>
    </w:p>
    <w:p w:rsidR="003E506B" w:rsidRDefault="00250377">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Приемы конспектирования.</w:t>
      </w:r>
      <w:r>
        <w:rPr>
          <w:rFonts w:ascii="Times New Roman" w:eastAsia="Times New Roman" w:hAnsi="Times New Roman" w:cs="Times New Roman"/>
          <w:color w:val="000000"/>
          <w:sz w:val="24"/>
          <w:szCs w:val="24"/>
        </w:rPr>
        <w:t xml:space="preserve"> </w:t>
      </w:r>
    </w:p>
    <w:p w:rsidR="003E506B" w:rsidRDefault="00250377">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Можно план из интересующих вопросов и кратно излагать то, что сообщает источник. Такой тип конспекта – </w:t>
      </w:r>
      <w:proofErr w:type="gramStart"/>
      <w:r>
        <w:rPr>
          <w:rFonts w:ascii="Times New Roman" w:eastAsia="Times New Roman" w:hAnsi="Times New Roman" w:cs="Times New Roman"/>
          <w:i/>
          <w:color w:val="000000"/>
          <w:sz w:val="24"/>
          <w:szCs w:val="24"/>
        </w:rPr>
        <w:t>плановым</w:t>
      </w:r>
      <w:proofErr w:type="gramEnd"/>
      <w:r>
        <w:rPr>
          <w:rFonts w:ascii="Times New Roman" w:eastAsia="Times New Roman" w:hAnsi="Times New Roman" w:cs="Times New Roman"/>
          <w:color w:val="000000"/>
          <w:sz w:val="24"/>
          <w:szCs w:val="24"/>
        </w:rPr>
        <w:t xml:space="preserve">. В него не все содержание книги, а то, что необходимо для написания работы. Всю книгу можно не читать, выбирая в ней нужные для конспектирования места, что экономит время. </w:t>
      </w:r>
    </w:p>
    <w:p w:rsidR="003E506B" w:rsidRDefault="00250377">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Текстуальный</w:t>
      </w:r>
      <w:r>
        <w:rPr>
          <w:rFonts w:ascii="Times New Roman" w:eastAsia="Times New Roman" w:hAnsi="Times New Roman" w:cs="Times New Roman"/>
          <w:color w:val="000000"/>
          <w:sz w:val="24"/>
          <w:szCs w:val="24"/>
        </w:rPr>
        <w:t xml:space="preserve"> тип конспекта из цитат, т.е. не пересказывается своими словами текст источника, а заносится в тетрадь интересующие мысли автора его словами. Способ удобен тем, что впоследствии прямые цитаты под рукой. </w:t>
      </w:r>
    </w:p>
    <w:p w:rsidR="003E506B" w:rsidRDefault="00250377">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Тематический</w:t>
      </w:r>
      <w:r>
        <w:rPr>
          <w:rFonts w:ascii="Times New Roman" w:eastAsia="Times New Roman" w:hAnsi="Times New Roman" w:cs="Times New Roman"/>
          <w:color w:val="000000"/>
          <w:sz w:val="24"/>
          <w:szCs w:val="24"/>
        </w:rPr>
        <w:t xml:space="preserve"> конспект организуется так, чтобы одновременно проработать несколько источников по единой теме.</w:t>
      </w:r>
    </w:p>
    <w:p w:rsidR="003E506B" w:rsidRDefault="00250377">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«Генеалогическое древо»:</w:t>
      </w:r>
      <w:r>
        <w:rPr>
          <w:rFonts w:ascii="Times New Roman" w:eastAsia="Times New Roman" w:hAnsi="Times New Roman" w:cs="Times New Roman"/>
          <w:color w:val="000000"/>
          <w:sz w:val="24"/>
          <w:szCs w:val="24"/>
        </w:rPr>
        <w:t xml:space="preserve"> выделяются основные составляющие   сложного понятия, ключевые слова и т.п., располагаются в последовательности «сверху вниз» – от общего понятия к его частным составляющим. </w:t>
      </w:r>
    </w:p>
    <w:p w:rsidR="003E506B" w:rsidRDefault="00250377">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В схеме «паучок» </w:t>
      </w:r>
      <w:r>
        <w:rPr>
          <w:rFonts w:ascii="Times New Roman" w:eastAsia="Times New Roman" w:hAnsi="Times New Roman" w:cs="Times New Roman"/>
          <w:color w:val="000000"/>
          <w:sz w:val="24"/>
          <w:szCs w:val="24"/>
        </w:rPr>
        <w:t xml:space="preserve">название темы или вопроса записывается и заключается в овал, который «тело паучка». Затем продумывается, какие понятия </w:t>
      </w:r>
      <w:proofErr w:type="gramStart"/>
      <w:r>
        <w:rPr>
          <w:rFonts w:ascii="Times New Roman" w:eastAsia="Times New Roman" w:hAnsi="Times New Roman" w:cs="Times New Roman"/>
          <w:color w:val="000000"/>
          <w:sz w:val="24"/>
          <w:szCs w:val="24"/>
        </w:rPr>
        <w:t>основными</w:t>
      </w:r>
      <w:proofErr w:type="gramEnd"/>
      <w:r>
        <w:rPr>
          <w:rFonts w:ascii="Times New Roman" w:eastAsia="Times New Roman" w:hAnsi="Times New Roman" w:cs="Times New Roman"/>
          <w:color w:val="000000"/>
          <w:sz w:val="24"/>
          <w:szCs w:val="24"/>
        </w:rPr>
        <w:t>, их записывают на схеме так, что они образуют «ножки паука». Чтобы усилить устойчивость «ножки», к ним присоединяют ключевые слова или фразы, которые служат опорой для памяти.</w:t>
      </w:r>
    </w:p>
    <w:p w:rsidR="003E506B" w:rsidRDefault="00250377">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конспектов–схем способствует запоминанию материала, развивает способность выделять существенное, классифицировать информацию.</w:t>
      </w:r>
    </w:p>
    <w:p w:rsidR="003E506B" w:rsidRDefault="00250377">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Рекомендации:</w:t>
      </w:r>
    </w:p>
    <w:p w:rsidR="003E506B" w:rsidRDefault="00250377">
      <w:pPr>
        <w:numPr>
          <w:ilvl w:val="0"/>
          <w:numId w:val="20"/>
        </w:numPr>
        <w:pBdr>
          <w:top w:val="nil"/>
          <w:left w:val="nil"/>
          <w:bottom w:val="nil"/>
          <w:right w:val="nil"/>
          <w:between w:val="nil"/>
        </w:pBdr>
        <w:ind w:left="284" w:hanging="284"/>
        <w:jc w:val="both"/>
        <w:rPr>
          <w:color w:val="000000"/>
          <w:sz w:val="24"/>
          <w:szCs w:val="24"/>
        </w:rPr>
      </w:pPr>
      <w:r>
        <w:rPr>
          <w:rFonts w:ascii="Times New Roman" w:eastAsia="Times New Roman" w:hAnsi="Times New Roman" w:cs="Times New Roman"/>
          <w:color w:val="000000"/>
          <w:sz w:val="24"/>
          <w:szCs w:val="24"/>
        </w:rPr>
        <w:lastRenderedPageBreak/>
        <w:t>Подбирайте факты для составления схемы и выделите среди них основные, общие понятия.</w:t>
      </w:r>
    </w:p>
    <w:p w:rsidR="003E506B" w:rsidRDefault="00250377">
      <w:pPr>
        <w:numPr>
          <w:ilvl w:val="0"/>
          <w:numId w:val="20"/>
        </w:numPr>
        <w:pBdr>
          <w:top w:val="nil"/>
          <w:left w:val="nil"/>
          <w:bottom w:val="nil"/>
          <w:right w:val="nil"/>
          <w:between w:val="nil"/>
        </w:pBdr>
        <w:ind w:left="284" w:hanging="284"/>
        <w:jc w:val="both"/>
        <w:rPr>
          <w:color w:val="000000"/>
          <w:sz w:val="24"/>
          <w:szCs w:val="24"/>
        </w:rPr>
      </w:pPr>
      <w:r>
        <w:rPr>
          <w:rFonts w:ascii="Times New Roman" w:eastAsia="Times New Roman" w:hAnsi="Times New Roman" w:cs="Times New Roman"/>
          <w:color w:val="000000"/>
          <w:sz w:val="24"/>
          <w:szCs w:val="24"/>
        </w:rPr>
        <w:t>Определите ключевые слова, фразы, помогающие раскрыть суть основного понятия.</w:t>
      </w:r>
    </w:p>
    <w:p w:rsidR="003E506B" w:rsidRDefault="00250377">
      <w:pPr>
        <w:numPr>
          <w:ilvl w:val="0"/>
          <w:numId w:val="20"/>
        </w:numPr>
        <w:pBdr>
          <w:top w:val="nil"/>
          <w:left w:val="nil"/>
          <w:bottom w:val="nil"/>
          <w:right w:val="nil"/>
          <w:between w:val="nil"/>
        </w:pBdr>
        <w:ind w:left="284" w:hanging="284"/>
        <w:jc w:val="both"/>
        <w:rPr>
          <w:color w:val="000000"/>
          <w:sz w:val="24"/>
          <w:szCs w:val="24"/>
        </w:rPr>
      </w:pPr>
      <w:r>
        <w:rPr>
          <w:rFonts w:ascii="Times New Roman" w:eastAsia="Times New Roman" w:hAnsi="Times New Roman" w:cs="Times New Roman"/>
          <w:color w:val="000000"/>
          <w:sz w:val="24"/>
          <w:szCs w:val="24"/>
        </w:rPr>
        <w:t>Сгруппируйте факты в логической последовательности, дайте название выделенным группам.</w:t>
      </w:r>
    </w:p>
    <w:p w:rsidR="003E506B" w:rsidRDefault="00250377">
      <w:pPr>
        <w:pBdr>
          <w:top w:val="nil"/>
          <w:left w:val="nil"/>
          <w:bottom w:val="nil"/>
          <w:right w:val="nil"/>
          <w:between w:val="nil"/>
        </w:pBdr>
        <w:shd w:val="clear" w:color="auto" w:fill="FFFFFF"/>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Написание конспекта первоисточника </w:t>
      </w:r>
      <w:r>
        <w:rPr>
          <w:rFonts w:ascii="Times New Roman" w:eastAsia="Times New Roman" w:hAnsi="Times New Roman" w:cs="Times New Roman"/>
          <w:color w:val="000000"/>
          <w:sz w:val="24"/>
          <w:szCs w:val="24"/>
        </w:rPr>
        <w:t xml:space="preserve">(статьи, монографии, учебника и пр.) – вид ВСР по созданию обзора информации, содержащейся в объекте конспектирования, в более краткой форме. В конспекте </w:t>
      </w:r>
      <w:proofErr w:type="gramStart"/>
      <w:r>
        <w:rPr>
          <w:rFonts w:ascii="Times New Roman" w:eastAsia="Times New Roman" w:hAnsi="Times New Roman" w:cs="Times New Roman"/>
          <w:color w:val="000000"/>
          <w:sz w:val="24"/>
          <w:szCs w:val="24"/>
        </w:rPr>
        <w:t>должны</w:t>
      </w:r>
      <w:proofErr w:type="gramEnd"/>
      <w:r>
        <w:rPr>
          <w:rFonts w:ascii="Times New Roman" w:eastAsia="Times New Roman" w:hAnsi="Times New Roman" w:cs="Times New Roman"/>
          <w:color w:val="000000"/>
          <w:sz w:val="24"/>
          <w:szCs w:val="24"/>
        </w:rPr>
        <w:t xml:space="preserve"> отражены принципиальные положения источника, новое, что внес автор, методологические положения работы, аргументы, этапы доказательства и выводы. Ценность конспекта повышается, если студент излагает мысли своими словами, в лаконичной форме.</w:t>
      </w:r>
    </w:p>
    <w:p w:rsidR="003E506B" w:rsidRDefault="00250377">
      <w:pPr>
        <w:pBdr>
          <w:top w:val="nil"/>
          <w:left w:val="nil"/>
          <w:bottom w:val="nil"/>
          <w:right w:val="nil"/>
          <w:between w:val="nil"/>
        </w:pBdr>
        <w:shd w:val="clear" w:color="auto" w:fill="FFFFFF"/>
        <w:tabs>
          <w:tab w:val="left" w:pos="720"/>
        </w:tabs>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Конспект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3E506B" w:rsidRDefault="00250377">
      <w:pPr>
        <w:pBdr>
          <w:top w:val="nil"/>
          <w:left w:val="nil"/>
          <w:bottom w:val="nil"/>
          <w:right w:val="nil"/>
          <w:between w:val="nil"/>
        </w:pBdr>
        <w:shd w:val="clear" w:color="auto" w:fill="FFFFFF"/>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выполняется письменно. Озвучиванию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w:t>
      </w:r>
    </w:p>
    <w:p w:rsidR="003E506B" w:rsidRDefault="00250377">
      <w:pPr>
        <w:pBdr>
          <w:top w:val="nil"/>
          <w:left w:val="nil"/>
          <w:bottom w:val="nil"/>
          <w:right w:val="nil"/>
          <w:between w:val="nil"/>
        </w:pBdr>
        <w:shd w:val="clear" w:color="auto" w:fill="FFFFFF"/>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Затраты времени при составлении конспектов зависят от сложности материала по теме, особенностей студента и определяются преподавателем. Ориентировочное время на подготовку конспекта статьи – 2 ч, монографии, главы книги, учебника – 4 ч.</w:t>
      </w:r>
    </w:p>
    <w:p w:rsidR="003E506B" w:rsidRDefault="00250377">
      <w:pPr>
        <w:pBdr>
          <w:top w:val="nil"/>
          <w:left w:val="nil"/>
          <w:bottom w:val="nil"/>
          <w:right w:val="nil"/>
          <w:between w:val="nil"/>
        </w:pBdr>
        <w:shd w:val="clear" w:color="auto" w:fill="FFFFFF"/>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Роль преподавателя:</w:t>
      </w:r>
    </w:p>
    <w:p w:rsidR="003E506B" w:rsidRDefault="00250377">
      <w:pPr>
        <w:numPr>
          <w:ilvl w:val="0"/>
          <w:numId w:val="21"/>
        </w:numPr>
        <w:pBdr>
          <w:top w:val="nil"/>
          <w:left w:val="nil"/>
          <w:bottom w:val="nil"/>
          <w:right w:val="nil"/>
          <w:between w:val="nil"/>
        </w:pBdr>
        <w:shd w:val="clear" w:color="auto" w:fill="FFFFFF"/>
        <w:tabs>
          <w:tab w:val="left" w:pos="0"/>
        </w:tabs>
        <w:ind w:left="142" w:firstLine="283"/>
        <w:jc w:val="both"/>
        <w:rPr>
          <w:color w:val="000000"/>
          <w:sz w:val="24"/>
          <w:szCs w:val="24"/>
        </w:rPr>
      </w:pPr>
      <w:r>
        <w:rPr>
          <w:rFonts w:ascii="Times New Roman" w:eastAsia="Times New Roman" w:hAnsi="Times New Roman" w:cs="Times New Roman"/>
          <w:color w:val="000000"/>
          <w:sz w:val="24"/>
          <w:szCs w:val="24"/>
        </w:rPr>
        <w:t>усилить мотивацию к выполнению задания подбором</w:t>
      </w:r>
      <w:r>
        <w:rPr>
          <w:rFonts w:ascii="Times New Roman" w:eastAsia="Times New Roman" w:hAnsi="Times New Roman" w:cs="Times New Roman"/>
          <w:color w:val="000000"/>
          <w:sz w:val="24"/>
          <w:szCs w:val="24"/>
        </w:rPr>
        <w:br/>
        <w:t>интересной темы;</w:t>
      </w:r>
    </w:p>
    <w:p w:rsidR="003E506B" w:rsidRDefault="00250377">
      <w:pPr>
        <w:numPr>
          <w:ilvl w:val="0"/>
          <w:numId w:val="21"/>
        </w:numPr>
        <w:pBdr>
          <w:top w:val="nil"/>
          <w:left w:val="nil"/>
          <w:bottom w:val="nil"/>
          <w:right w:val="nil"/>
          <w:between w:val="nil"/>
        </w:pBdr>
        <w:shd w:val="clear" w:color="auto" w:fill="FFFFFF"/>
        <w:tabs>
          <w:tab w:val="left" w:pos="0"/>
        </w:tabs>
        <w:ind w:left="142" w:firstLine="283"/>
        <w:jc w:val="both"/>
        <w:rPr>
          <w:color w:val="000000"/>
          <w:sz w:val="24"/>
          <w:szCs w:val="24"/>
        </w:rPr>
      </w:pPr>
      <w:r>
        <w:rPr>
          <w:rFonts w:ascii="Times New Roman" w:eastAsia="Times New Roman" w:hAnsi="Times New Roman" w:cs="Times New Roman"/>
          <w:color w:val="000000"/>
          <w:sz w:val="24"/>
          <w:szCs w:val="24"/>
        </w:rPr>
        <w:t>консультирование при затруднениях.</w:t>
      </w:r>
    </w:p>
    <w:p w:rsidR="003E506B" w:rsidRDefault="00250377">
      <w:pPr>
        <w:pBdr>
          <w:top w:val="nil"/>
          <w:left w:val="nil"/>
          <w:bottom w:val="nil"/>
          <w:right w:val="nil"/>
          <w:between w:val="nil"/>
        </w:pBdr>
        <w:shd w:val="clear" w:color="auto" w:fill="FFFFFF"/>
        <w:tabs>
          <w:tab w:val="left" w:pos="0"/>
          <w:tab w:val="left" w:pos="754"/>
        </w:tabs>
        <w:ind w:left="142"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Роль студента:</w:t>
      </w:r>
    </w:p>
    <w:p w:rsidR="003E506B" w:rsidRDefault="00250377">
      <w:pPr>
        <w:numPr>
          <w:ilvl w:val="0"/>
          <w:numId w:val="22"/>
        </w:numPr>
        <w:pBdr>
          <w:top w:val="nil"/>
          <w:left w:val="nil"/>
          <w:bottom w:val="nil"/>
          <w:right w:val="nil"/>
          <w:between w:val="nil"/>
        </w:pBdr>
        <w:shd w:val="clear" w:color="auto" w:fill="FFFFFF"/>
        <w:tabs>
          <w:tab w:val="left" w:pos="0"/>
        </w:tabs>
        <w:ind w:left="142" w:firstLine="283"/>
        <w:jc w:val="both"/>
        <w:rPr>
          <w:color w:val="000000"/>
          <w:sz w:val="24"/>
          <w:szCs w:val="24"/>
        </w:rPr>
      </w:pPr>
      <w:r>
        <w:rPr>
          <w:rFonts w:ascii="Times New Roman" w:eastAsia="Times New Roman" w:hAnsi="Times New Roman" w:cs="Times New Roman"/>
          <w:color w:val="000000"/>
          <w:sz w:val="24"/>
          <w:szCs w:val="24"/>
        </w:rPr>
        <w:t>прочитать материал источника, выбрать главное и второстепенное;</w:t>
      </w:r>
    </w:p>
    <w:p w:rsidR="003E506B" w:rsidRDefault="00250377">
      <w:pPr>
        <w:numPr>
          <w:ilvl w:val="0"/>
          <w:numId w:val="22"/>
        </w:numPr>
        <w:pBdr>
          <w:top w:val="nil"/>
          <w:left w:val="nil"/>
          <w:bottom w:val="nil"/>
          <w:right w:val="nil"/>
          <w:between w:val="nil"/>
        </w:pBdr>
        <w:shd w:val="clear" w:color="auto" w:fill="FFFFFF"/>
        <w:tabs>
          <w:tab w:val="left" w:pos="0"/>
        </w:tabs>
        <w:ind w:left="142" w:firstLine="283"/>
        <w:jc w:val="both"/>
        <w:rPr>
          <w:color w:val="000000"/>
          <w:sz w:val="24"/>
          <w:szCs w:val="24"/>
        </w:rPr>
      </w:pPr>
      <w:r>
        <w:rPr>
          <w:rFonts w:ascii="Times New Roman" w:eastAsia="Times New Roman" w:hAnsi="Times New Roman" w:cs="Times New Roman"/>
          <w:color w:val="000000"/>
          <w:sz w:val="24"/>
          <w:szCs w:val="24"/>
        </w:rPr>
        <w:t>установить логическую связь между элементами темы;</w:t>
      </w:r>
    </w:p>
    <w:p w:rsidR="003E506B" w:rsidRDefault="00250377">
      <w:pPr>
        <w:numPr>
          <w:ilvl w:val="0"/>
          <w:numId w:val="22"/>
        </w:numPr>
        <w:pBdr>
          <w:top w:val="nil"/>
          <w:left w:val="nil"/>
          <w:bottom w:val="nil"/>
          <w:right w:val="nil"/>
          <w:between w:val="nil"/>
        </w:pBdr>
        <w:shd w:val="clear" w:color="auto" w:fill="FFFFFF"/>
        <w:tabs>
          <w:tab w:val="left" w:pos="0"/>
        </w:tabs>
        <w:ind w:left="142" w:firstLine="283"/>
        <w:jc w:val="both"/>
        <w:rPr>
          <w:color w:val="000000"/>
          <w:sz w:val="24"/>
          <w:szCs w:val="24"/>
        </w:rPr>
      </w:pPr>
      <w:r>
        <w:rPr>
          <w:rFonts w:ascii="Times New Roman" w:eastAsia="Times New Roman" w:hAnsi="Times New Roman" w:cs="Times New Roman"/>
          <w:color w:val="000000"/>
          <w:sz w:val="24"/>
          <w:szCs w:val="24"/>
        </w:rPr>
        <w:t>записывать только то, что хорошо уяснил;</w:t>
      </w:r>
    </w:p>
    <w:p w:rsidR="003E506B" w:rsidRDefault="00250377">
      <w:pPr>
        <w:numPr>
          <w:ilvl w:val="0"/>
          <w:numId w:val="22"/>
        </w:numPr>
        <w:pBdr>
          <w:top w:val="nil"/>
          <w:left w:val="nil"/>
          <w:bottom w:val="nil"/>
          <w:right w:val="nil"/>
          <w:between w:val="nil"/>
        </w:pBdr>
        <w:shd w:val="clear" w:color="auto" w:fill="FFFFFF"/>
        <w:tabs>
          <w:tab w:val="left" w:pos="0"/>
        </w:tabs>
        <w:ind w:left="142" w:firstLine="283"/>
        <w:jc w:val="both"/>
        <w:rPr>
          <w:color w:val="000000"/>
          <w:sz w:val="24"/>
          <w:szCs w:val="24"/>
        </w:rPr>
      </w:pPr>
      <w:r>
        <w:rPr>
          <w:rFonts w:ascii="Times New Roman" w:eastAsia="Times New Roman" w:hAnsi="Times New Roman" w:cs="Times New Roman"/>
          <w:color w:val="000000"/>
          <w:sz w:val="24"/>
          <w:szCs w:val="24"/>
        </w:rPr>
        <w:t>выделять ключевые слова и понятия;</w:t>
      </w:r>
    </w:p>
    <w:p w:rsidR="003E506B" w:rsidRDefault="00250377">
      <w:pPr>
        <w:numPr>
          <w:ilvl w:val="0"/>
          <w:numId w:val="22"/>
        </w:numPr>
        <w:pBdr>
          <w:top w:val="nil"/>
          <w:left w:val="nil"/>
          <w:bottom w:val="nil"/>
          <w:right w:val="nil"/>
          <w:between w:val="nil"/>
        </w:pBdr>
        <w:shd w:val="clear" w:color="auto" w:fill="FFFFFF"/>
        <w:tabs>
          <w:tab w:val="left" w:pos="0"/>
        </w:tabs>
        <w:ind w:left="142" w:firstLine="283"/>
        <w:jc w:val="both"/>
        <w:rPr>
          <w:color w:val="000000"/>
          <w:sz w:val="24"/>
          <w:szCs w:val="24"/>
        </w:rPr>
      </w:pPr>
      <w:r>
        <w:rPr>
          <w:rFonts w:ascii="Times New Roman" w:eastAsia="Times New Roman" w:hAnsi="Times New Roman" w:cs="Times New Roman"/>
          <w:color w:val="000000"/>
          <w:sz w:val="24"/>
          <w:szCs w:val="24"/>
        </w:rPr>
        <w:t>заменять сложные развернутые обороты текста более</w:t>
      </w:r>
      <w:r>
        <w:rPr>
          <w:rFonts w:ascii="Times New Roman" w:eastAsia="Times New Roman" w:hAnsi="Times New Roman" w:cs="Times New Roman"/>
          <w:color w:val="000000"/>
          <w:sz w:val="24"/>
          <w:szCs w:val="24"/>
        </w:rPr>
        <w:br/>
        <w:t>лаконичными (свертывание);</w:t>
      </w:r>
    </w:p>
    <w:p w:rsidR="003E506B" w:rsidRDefault="00250377">
      <w:pPr>
        <w:numPr>
          <w:ilvl w:val="0"/>
          <w:numId w:val="22"/>
        </w:numPr>
        <w:pBdr>
          <w:top w:val="nil"/>
          <w:left w:val="nil"/>
          <w:bottom w:val="nil"/>
          <w:right w:val="nil"/>
          <w:between w:val="nil"/>
        </w:pBdr>
        <w:shd w:val="clear" w:color="auto" w:fill="FFFFFF"/>
        <w:tabs>
          <w:tab w:val="left" w:pos="0"/>
        </w:tabs>
        <w:ind w:left="142" w:firstLine="283"/>
        <w:jc w:val="both"/>
        <w:rPr>
          <w:color w:val="000000"/>
          <w:sz w:val="24"/>
          <w:szCs w:val="24"/>
        </w:rPr>
      </w:pPr>
      <w:r>
        <w:rPr>
          <w:rFonts w:ascii="Times New Roman" w:eastAsia="Times New Roman" w:hAnsi="Times New Roman" w:cs="Times New Roman"/>
          <w:color w:val="000000"/>
          <w:sz w:val="24"/>
          <w:szCs w:val="24"/>
        </w:rPr>
        <w:t>разработать и применять свою систему условных сокращений.</w:t>
      </w:r>
    </w:p>
    <w:p w:rsidR="003E506B" w:rsidRDefault="00250377">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Критерии оценки:</w:t>
      </w:r>
    </w:p>
    <w:p w:rsidR="003E506B" w:rsidRDefault="00250377">
      <w:pPr>
        <w:numPr>
          <w:ilvl w:val="0"/>
          <w:numId w:val="25"/>
        </w:numPr>
        <w:pBdr>
          <w:top w:val="nil"/>
          <w:left w:val="nil"/>
          <w:bottom w:val="nil"/>
          <w:right w:val="nil"/>
          <w:between w:val="nil"/>
        </w:pBdr>
        <w:shd w:val="clear" w:color="auto" w:fill="FFFFFF"/>
        <w:tabs>
          <w:tab w:val="left" w:pos="284"/>
        </w:tabs>
        <w:ind w:left="0" w:firstLine="284"/>
        <w:jc w:val="both"/>
        <w:rPr>
          <w:color w:val="000000"/>
          <w:sz w:val="24"/>
          <w:szCs w:val="24"/>
        </w:rPr>
      </w:pPr>
      <w:r>
        <w:rPr>
          <w:rFonts w:ascii="Times New Roman" w:eastAsia="Times New Roman" w:hAnsi="Times New Roman" w:cs="Times New Roman"/>
          <w:color w:val="000000"/>
          <w:sz w:val="24"/>
          <w:szCs w:val="24"/>
        </w:rPr>
        <w:t>содержательность  конспекта, соответствие плану;</w:t>
      </w:r>
    </w:p>
    <w:p w:rsidR="003E506B" w:rsidRDefault="00250377">
      <w:pPr>
        <w:numPr>
          <w:ilvl w:val="0"/>
          <w:numId w:val="25"/>
        </w:numPr>
        <w:pBdr>
          <w:top w:val="nil"/>
          <w:left w:val="nil"/>
          <w:bottom w:val="nil"/>
          <w:right w:val="nil"/>
          <w:between w:val="nil"/>
        </w:pBdr>
        <w:shd w:val="clear" w:color="auto" w:fill="FFFFFF"/>
        <w:tabs>
          <w:tab w:val="left" w:pos="284"/>
        </w:tabs>
        <w:ind w:left="0" w:firstLine="284"/>
        <w:jc w:val="both"/>
        <w:rPr>
          <w:color w:val="000000"/>
          <w:sz w:val="24"/>
          <w:szCs w:val="24"/>
        </w:rPr>
      </w:pPr>
      <w:r>
        <w:rPr>
          <w:rFonts w:ascii="Times New Roman" w:eastAsia="Times New Roman" w:hAnsi="Times New Roman" w:cs="Times New Roman"/>
          <w:color w:val="000000"/>
          <w:sz w:val="24"/>
          <w:szCs w:val="24"/>
        </w:rPr>
        <w:t>отражение основных положений, результатов работы автора, выводов;</w:t>
      </w:r>
    </w:p>
    <w:p w:rsidR="003E506B" w:rsidRDefault="00250377">
      <w:pPr>
        <w:numPr>
          <w:ilvl w:val="0"/>
          <w:numId w:val="25"/>
        </w:numPr>
        <w:pBdr>
          <w:top w:val="nil"/>
          <w:left w:val="nil"/>
          <w:bottom w:val="nil"/>
          <w:right w:val="nil"/>
          <w:between w:val="nil"/>
        </w:pBdr>
        <w:shd w:val="clear" w:color="auto" w:fill="FFFFFF"/>
        <w:tabs>
          <w:tab w:val="left" w:pos="284"/>
        </w:tabs>
        <w:ind w:left="0" w:firstLine="284"/>
        <w:jc w:val="both"/>
        <w:rPr>
          <w:color w:val="000000"/>
          <w:sz w:val="24"/>
          <w:szCs w:val="24"/>
        </w:rPr>
      </w:pPr>
      <w:r>
        <w:rPr>
          <w:rFonts w:ascii="Times New Roman" w:eastAsia="Times New Roman" w:hAnsi="Times New Roman" w:cs="Times New Roman"/>
          <w:color w:val="000000"/>
          <w:sz w:val="24"/>
          <w:szCs w:val="24"/>
        </w:rPr>
        <w:t>ясность, лаконичность изложения мыслей студента;</w:t>
      </w:r>
    </w:p>
    <w:p w:rsidR="003E506B" w:rsidRDefault="00250377">
      <w:pPr>
        <w:numPr>
          <w:ilvl w:val="0"/>
          <w:numId w:val="25"/>
        </w:numPr>
        <w:pBdr>
          <w:top w:val="nil"/>
          <w:left w:val="nil"/>
          <w:bottom w:val="nil"/>
          <w:right w:val="nil"/>
          <w:between w:val="nil"/>
        </w:pBdr>
        <w:shd w:val="clear" w:color="auto" w:fill="FFFFFF"/>
        <w:tabs>
          <w:tab w:val="left" w:pos="284"/>
        </w:tabs>
        <w:ind w:left="0" w:firstLine="284"/>
        <w:jc w:val="both"/>
        <w:rPr>
          <w:color w:val="000000"/>
          <w:sz w:val="24"/>
          <w:szCs w:val="24"/>
        </w:rPr>
      </w:pPr>
      <w:r>
        <w:rPr>
          <w:rFonts w:ascii="Times New Roman" w:eastAsia="Times New Roman" w:hAnsi="Times New Roman" w:cs="Times New Roman"/>
          <w:color w:val="000000"/>
          <w:sz w:val="24"/>
          <w:szCs w:val="24"/>
        </w:rPr>
        <w:t>наличие схем, графическое выделение особо значимой</w:t>
      </w:r>
      <w:r>
        <w:rPr>
          <w:rFonts w:ascii="Times New Roman" w:eastAsia="Times New Roman" w:hAnsi="Times New Roman" w:cs="Times New Roman"/>
          <w:color w:val="000000"/>
          <w:sz w:val="24"/>
          <w:szCs w:val="24"/>
        </w:rPr>
        <w:br/>
        <w:t>информации;</w:t>
      </w:r>
    </w:p>
    <w:p w:rsidR="003E506B" w:rsidRDefault="00250377">
      <w:pPr>
        <w:numPr>
          <w:ilvl w:val="0"/>
          <w:numId w:val="25"/>
        </w:numPr>
        <w:pBdr>
          <w:top w:val="nil"/>
          <w:left w:val="nil"/>
          <w:bottom w:val="nil"/>
          <w:right w:val="nil"/>
          <w:between w:val="nil"/>
        </w:pBdr>
        <w:shd w:val="clear" w:color="auto" w:fill="FFFFFF"/>
        <w:tabs>
          <w:tab w:val="left" w:pos="284"/>
        </w:tabs>
        <w:ind w:left="0" w:firstLine="284"/>
        <w:jc w:val="both"/>
        <w:rPr>
          <w:color w:val="000000"/>
          <w:sz w:val="24"/>
          <w:szCs w:val="24"/>
        </w:rPr>
      </w:pPr>
      <w:r>
        <w:rPr>
          <w:rFonts w:ascii="Times New Roman" w:eastAsia="Times New Roman" w:hAnsi="Times New Roman" w:cs="Times New Roman"/>
          <w:color w:val="000000"/>
          <w:sz w:val="24"/>
          <w:szCs w:val="24"/>
        </w:rPr>
        <w:t>соответствие оформления требованиям;</w:t>
      </w:r>
    </w:p>
    <w:p w:rsidR="003E506B" w:rsidRDefault="00250377">
      <w:pPr>
        <w:numPr>
          <w:ilvl w:val="0"/>
          <w:numId w:val="25"/>
        </w:numPr>
        <w:pBdr>
          <w:top w:val="nil"/>
          <w:left w:val="nil"/>
          <w:bottom w:val="nil"/>
          <w:right w:val="nil"/>
          <w:between w:val="nil"/>
        </w:pBdr>
        <w:shd w:val="clear" w:color="auto" w:fill="FFFFFF"/>
        <w:tabs>
          <w:tab w:val="left" w:pos="284"/>
        </w:tabs>
        <w:ind w:left="0" w:firstLine="284"/>
        <w:jc w:val="both"/>
        <w:rPr>
          <w:color w:val="000000"/>
          <w:sz w:val="24"/>
          <w:szCs w:val="24"/>
        </w:rPr>
      </w:pPr>
      <w:r>
        <w:rPr>
          <w:rFonts w:ascii="Times New Roman" w:eastAsia="Times New Roman" w:hAnsi="Times New Roman" w:cs="Times New Roman"/>
          <w:color w:val="000000"/>
          <w:sz w:val="24"/>
          <w:szCs w:val="24"/>
        </w:rPr>
        <w:t>грамотность изложения;</w:t>
      </w:r>
    </w:p>
    <w:p w:rsidR="003E506B" w:rsidRDefault="00250377">
      <w:pPr>
        <w:numPr>
          <w:ilvl w:val="0"/>
          <w:numId w:val="25"/>
        </w:numPr>
        <w:pBdr>
          <w:top w:val="nil"/>
          <w:left w:val="nil"/>
          <w:bottom w:val="nil"/>
          <w:right w:val="nil"/>
          <w:between w:val="nil"/>
        </w:pBdr>
        <w:shd w:val="clear" w:color="auto" w:fill="FFFFFF"/>
        <w:tabs>
          <w:tab w:val="left" w:pos="284"/>
        </w:tabs>
        <w:ind w:left="0" w:firstLine="284"/>
        <w:jc w:val="both"/>
        <w:rPr>
          <w:color w:val="000000"/>
          <w:sz w:val="24"/>
          <w:szCs w:val="24"/>
        </w:rPr>
      </w:pPr>
      <w:r>
        <w:rPr>
          <w:rFonts w:ascii="Times New Roman" w:eastAsia="Times New Roman" w:hAnsi="Times New Roman" w:cs="Times New Roman"/>
          <w:color w:val="000000"/>
          <w:sz w:val="24"/>
          <w:szCs w:val="24"/>
        </w:rPr>
        <w:t>конспект сдан в срок.</w:t>
      </w:r>
    </w:p>
    <w:p w:rsidR="003E506B" w:rsidRDefault="003E506B">
      <w:pPr>
        <w:pBdr>
          <w:top w:val="nil"/>
          <w:left w:val="nil"/>
          <w:bottom w:val="nil"/>
          <w:right w:val="nil"/>
          <w:between w:val="nil"/>
        </w:pBdr>
        <w:jc w:val="center"/>
        <w:rPr>
          <w:rFonts w:ascii="Times New Roman" w:eastAsia="Times New Roman" w:hAnsi="Times New Roman" w:cs="Times New Roman"/>
          <w:color w:val="000000"/>
          <w:sz w:val="28"/>
          <w:szCs w:val="28"/>
        </w:rPr>
      </w:pPr>
    </w:p>
    <w:p w:rsidR="003E506B" w:rsidRDefault="00250377">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2.4  </w:t>
      </w:r>
      <w:r>
        <w:rPr>
          <w:rFonts w:ascii="Times New Roman" w:eastAsia="Times New Roman" w:hAnsi="Times New Roman" w:cs="Times New Roman"/>
          <w:b/>
          <w:color w:val="000000"/>
          <w:sz w:val="24"/>
          <w:szCs w:val="24"/>
        </w:rPr>
        <w:t xml:space="preserve"> Разработка плана-конспекта, технологической карты</w:t>
      </w:r>
      <w:r>
        <w:rPr>
          <w:rFonts w:ascii="Times New Roman" w:eastAsia="Times New Roman" w:hAnsi="Times New Roman" w:cs="Times New Roman"/>
          <w:b/>
          <w:color w:val="000000"/>
          <w:sz w:val="28"/>
          <w:szCs w:val="28"/>
        </w:rPr>
        <w:t xml:space="preserve"> </w:t>
      </w:r>
    </w:p>
    <w:p w:rsidR="003E506B" w:rsidRDefault="003E506B">
      <w:pPr>
        <w:pBdr>
          <w:top w:val="nil"/>
          <w:left w:val="nil"/>
          <w:bottom w:val="nil"/>
          <w:right w:val="nil"/>
          <w:between w:val="nil"/>
        </w:pBdr>
        <w:tabs>
          <w:tab w:val="left" w:pos="917"/>
        </w:tabs>
        <w:ind w:firstLine="539"/>
        <w:jc w:val="both"/>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tabs>
          <w:tab w:val="left" w:pos="917"/>
        </w:tabs>
        <w:ind w:firstLine="53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С.р</w:t>
      </w:r>
      <w:proofErr w:type="spellEnd"/>
      <w:r>
        <w:rPr>
          <w:rFonts w:ascii="Times New Roman" w:eastAsia="Times New Roman" w:hAnsi="Times New Roman" w:cs="Times New Roman"/>
          <w:b/>
          <w:color w:val="000000"/>
          <w:sz w:val="24"/>
          <w:szCs w:val="24"/>
        </w:rPr>
        <w:t>. 14.</w:t>
      </w:r>
      <w:r>
        <w:rPr>
          <w:rFonts w:ascii="Times New Roman" w:eastAsia="Times New Roman" w:hAnsi="Times New Roman" w:cs="Times New Roman"/>
          <w:color w:val="000000"/>
          <w:sz w:val="24"/>
          <w:szCs w:val="24"/>
        </w:rPr>
        <w:t xml:space="preserve"> Составление конспекта экскурсии по ознакомлению детей дошкольного возраста со школой.</w:t>
      </w:r>
    </w:p>
    <w:p w:rsidR="003E506B" w:rsidRDefault="003E506B">
      <w:pPr>
        <w:pBdr>
          <w:top w:val="nil"/>
          <w:left w:val="nil"/>
          <w:bottom w:val="nil"/>
          <w:right w:val="nil"/>
          <w:between w:val="nil"/>
        </w:pBdr>
        <w:tabs>
          <w:tab w:val="left" w:pos="917"/>
        </w:tabs>
        <w:ind w:firstLine="539"/>
        <w:jc w:val="both"/>
        <w:rPr>
          <w:rFonts w:ascii="Times New Roman" w:eastAsia="Times New Roman" w:hAnsi="Times New Roman" w:cs="Times New Roman"/>
          <w:b/>
          <w:color w:val="000000"/>
          <w:sz w:val="24"/>
          <w:szCs w:val="24"/>
        </w:rPr>
      </w:pPr>
    </w:p>
    <w:p w:rsidR="003E506B" w:rsidRDefault="00250377">
      <w:pPr>
        <w:pBdr>
          <w:top w:val="nil"/>
          <w:left w:val="nil"/>
          <w:bottom w:val="nil"/>
          <w:right w:val="nil"/>
          <w:between w:val="nil"/>
        </w:pBdr>
        <w:tabs>
          <w:tab w:val="left" w:pos="917"/>
        </w:tabs>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Технологическая карта, как новая форма написания НОД</w:t>
      </w:r>
    </w:p>
    <w:p w:rsidR="003E506B" w:rsidRDefault="00250377">
      <w:pPr>
        <w:pBdr>
          <w:top w:val="nil"/>
          <w:left w:val="nil"/>
          <w:bottom w:val="nil"/>
          <w:right w:val="nil"/>
          <w:between w:val="nil"/>
        </w:pBdr>
        <w:tabs>
          <w:tab w:val="left" w:pos="917"/>
        </w:tabs>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Технологическая карта НОД – это описание образовательного процесса в виде пошаговой, поэтапной последовательности действий с указанием примерных средств, задач и предполагаемых результатов.</w:t>
      </w:r>
    </w:p>
    <w:p w:rsidR="003E506B" w:rsidRDefault="00250377">
      <w:pPr>
        <w:pBdr>
          <w:top w:val="nil"/>
          <w:left w:val="nil"/>
          <w:bottom w:val="nil"/>
          <w:right w:val="nil"/>
          <w:between w:val="nil"/>
        </w:pBdr>
        <w:tabs>
          <w:tab w:val="left" w:pos="917"/>
        </w:tabs>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Для чего нужна технологическая карта?</w:t>
      </w:r>
      <w:r>
        <w:rPr>
          <w:rFonts w:ascii="Times New Roman" w:eastAsia="Times New Roman" w:hAnsi="Times New Roman" w:cs="Times New Roman"/>
          <w:color w:val="000000"/>
          <w:sz w:val="24"/>
          <w:szCs w:val="24"/>
        </w:rPr>
        <w:t xml:space="preserve"> При ежедневной работе нереально составлять технологическую карту занятия, но при участии в профессиональных конкурсах умение конструировать технологическую карту играет немало важную роль. Польза этого умения очевидна, т.к. воспитателю приходится осмысливать собственную педагогическую деятельность, ее результативность, активно использовать профессиональную терминологию, оценивать определенные моменты в новом ракурсе – все это имеет большое значение для профессионального роста педагога.</w:t>
      </w:r>
      <w:r>
        <w:rPr>
          <w:rFonts w:ascii="Times New Roman" w:eastAsia="Times New Roman" w:hAnsi="Times New Roman" w:cs="Times New Roman"/>
          <w:color w:val="000000"/>
          <w:sz w:val="24"/>
          <w:szCs w:val="24"/>
        </w:rPr>
        <w:br/>
        <w:t>Также при представлении воспитателем открытого занятия должна конструироваться технологическая карта.</w:t>
      </w:r>
    </w:p>
    <w:p w:rsidR="003E506B" w:rsidRDefault="00250377">
      <w:pPr>
        <w:pBdr>
          <w:top w:val="nil"/>
          <w:left w:val="nil"/>
          <w:bottom w:val="nil"/>
          <w:right w:val="nil"/>
          <w:between w:val="nil"/>
        </w:pBdr>
        <w:tabs>
          <w:tab w:val="left" w:pos="917"/>
        </w:tabs>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Подготавливая НОД, как правило, мы составляем сценарий (конспект), однако в нём не всегда прослеживается структура и взаимосвязь компонентов. Чаще всего нет практического осмысления своей деятельности с точки зрения постановки целей и их достижения наиболее рациональными средствами, не видно четкого результата всей деятельности и каждого ее этапа. Всё это происходит при составлении технологической карты</w:t>
      </w:r>
    </w:p>
    <w:p w:rsidR="003E506B" w:rsidRDefault="00250377">
      <w:pPr>
        <w:pBdr>
          <w:top w:val="nil"/>
          <w:left w:val="nil"/>
          <w:bottom w:val="nil"/>
          <w:right w:val="nil"/>
          <w:between w:val="nil"/>
        </w:pBdr>
        <w:tabs>
          <w:tab w:val="left" w:pos="917"/>
        </w:tabs>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Разработка технологической карты.</w:t>
      </w:r>
    </w:p>
    <w:p w:rsidR="003E506B" w:rsidRDefault="00250377">
      <w:pPr>
        <w:pBdr>
          <w:top w:val="nil"/>
          <w:left w:val="nil"/>
          <w:bottom w:val="nil"/>
          <w:right w:val="nil"/>
          <w:between w:val="nil"/>
        </w:pBdr>
        <w:tabs>
          <w:tab w:val="left" w:pos="917"/>
        </w:tabs>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Технологическая карта должна предусматривать все элементы образовательной деятельности и подготовки к ней. (Предлагаю рассмотреть пример технологической кары) </w:t>
      </w:r>
      <w:r>
        <w:rPr>
          <w:rFonts w:ascii="Times New Roman" w:eastAsia="Times New Roman" w:hAnsi="Times New Roman" w:cs="Times New Roman"/>
          <w:color w:val="000000"/>
          <w:sz w:val="24"/>
          <w:szCs w:val="24"/>
        </w:rPr>
        <w:br/>
        <w:t>Конспект как таковой может входить в технологическую карту, но это не обязательно.</w:t>
      </w:r>
    </w:p>
    <w:p w:rsidR="003E506B" w:rsidRDefault="00250377">
      <w:pPr>
        <w:pBdr>
          <w:top w:val="nil"/>
          <w:left w:val="nil"/>
          <w:bottom w:val="nil"/>
          <w:right w:val="nil"/>
          <w:between w:val="nil"/>
        </w:pBdr>
        <w:ind w:firstLine="42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Алгоритм создания</w:t>
      </w:r>
    </w:p>
    <w:p w:rsidR="003E506B" w:rsidRDefault="00250377">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Определение темы и ведущих понятий</w:t>
      </w:r>
    </w:p>
    <w:p w:rsidR="003E506B" w:rsidRDefault="00250377">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Четко определить и сформулировать тему (придумать соответствующее название).</w:t>
      </w:r>
    </w:p>
    <w:p w:rsidR="003E506B" w:rsidRDefault="00250377">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2.Определить место темы в учебном плане.</w:t>
      </w:r>
    </w:p>
    <w:p w:rsidR="003E506B" w:rsidRDefault="00250377">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Определить ведущие понятия, на которые опирается данная НОД (интеграция, виды деятельности, вид, форма).</w:t>
      </w:r>
    </w:p>
    <w:p w:rsidR="003E506B" w:rsidRDefault="00250377">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 Определение целей и задач</w:t>
      </w:r>
    </w:p>
    <w:p w:rsidR="003E506B" w:rsidRDefault="00250377">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Определить целевую установку НОД— </w:t>
      </w:r>
      <w:proofErr w:type="gramStart"/>
      <w:r>
        <w:rPr>
          <w:rFonts w:ascii="Times New Roman" w:eastAsia="Times New Roman" w:hAnsi="Times New Roman" w:cs="Times New Roman"/>
          <w:color w:val="000000"/>
          <w:sz w:val="24"/>
          <w:szCs w:val="24"/>
        </w:rPr>
        <w:t>дл</w:t>
      </w:r>
      <w:proofErr w:type="gramEnd"/>
      <w:r>
        <w:rPr>
          <w:rFonts w:ascii="Times New Roman" w:eastAsia="Times New Roman" w:hAnsi="Times New Roman" w:cs="Times New Roman"/>
          <w:color w:val="000000"/>
          <w:sz w:val="24"/>
          <w:szCs w:val="24"/>
        </w:rPr>
        <w:t>я себя и для детей, понять, зачем данное НОД вообще нужно. Обозначить обучающую, развивающую и воспитывающую функцию НОД (триединство задач).</w:t>
      </w:r>
    </w:p>
    <w:p w:rsidR="003E506B" w:rsidRDefault="00250377">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 Планирование учебного материала</w:t>
      </w:r>
    </w:p>
    <w:p w:rsidR="003E506B" w:rsidRDefault="00250377">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Подобрать литературу по теме. Отобрать из доступного материала только тот, который служит решению поставленных задач наиболее простым способом.</w:t>
      </w:r>
    </w:p>
    <w:p w:rsidR="003E506B" w:rsidRDefault="00250377">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Серьёзно продумать мотивацию, проблемную ситуацию.</w:t>
      </w:r>
    </w:p>
    <w:p w:rsidR="003E506B" w:rsidRDefault="00250377">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Подобрать интересные игровые задания, целью которых является:</w:t>
      </w:r>
    </w:p>
    <w:p w:rsidR="003E506B" w:rsidRDefault="00250377">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узнавание нового материала,</w:t>
      </w:r>
    </w:p>
    <w:p w:rsidR="003E506B" w:rsidRDefault="00250377">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воспроизведение,</w:t>
      </w:r>
    </w:p>
    <w:p w:rsidR="003E506B" w:rsidRDefault="00250377">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творческий подход к заданию.</w:t>
      </w:r>
    </w:p>
    <w:p w:rsidR="003E506B" w:rsidRDefault="00250377">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Упорядочить игровые задания в соответствии с принципом «от простого к </w:t>
      </w:r>
      <w:proofErr w:type="gramStart"/>
      <w:r>
        <w:rPr>
          <w:rFonts w:ascii="Times New Roman" w:eastAsia="Times New Roman" w:hAnsi="Times New Roman" w:cs="Times New Roman"/>
          <w:color w:val="000000"/>
          <w:sz w:val="24"/>
          <w:szCs w:val="24"/>
        </w:rPr>
        <w:t>сложному</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IV. Продумывание «изюминки» НОД</w:t>
      </w:r>
    </w:p>
    <w:p w:rsidR="003E506B" w:rsidRDefault="00250377">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Каждая НОД должно содержать что-то, что вызовет удивление, изумление, восторг, одним словом, то, что дети будут помнить. При этом важно учесть возраст детей, прием, который подходит для средней, но не подходит для </w:t>
      </w:r>
      <w:proofErr w:type="gramStart"/>
      <w:r>
        <w:rPr>
          <w:rFonts w:ascii="Times New Roman" w:eastAsia="Times New Roman" w:hAnsi="Times New Roman" w:cs="Times New Roman"/>
          <w:color w:val="000000"/>
          <w:sz w:val="24"/>
          <w:szCs w:val="24"/>
        </w:rPr>
        <w:t>раннего</w:t>
      </w:r>
      <w:proofErr w:type="gramEnd"/>
      <w:r>
        <w:rPr>
          <w:rFonts w:ascii="Times New Roman" w:eastAsia="Times New Roman" w:hAnsi="Times New Roman" w:cs="Times New Roman"/>
          <w:color w:val="000000"/>
          <w:sz w:val="24"/>
          <w:szCs w:val="24"/>
        </w:rPr>
        <w:t xml:space="preserve"> или подготовительной группы.</w:t>
      </w:r>
    </w:p>
    <w:p w:rsidR="003E506B" w:rsidRDefault="00250377">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Это может быть интересный факт, неожиданное открытие, красивый опыт, нестандартный подход к уже </w:t>
      </w:r>
      <w:proofErr w:type="gramStart"/>
      <w:r>
        <w:rPr>
          <w:rFonts w:ascii="Times New Roman" w:eastAsia="Times New Roman" w:hAnsi="Times New Roman" w:cs="Times New Roman"/>
          <w:color w:val="000000"/>
          <w:sz w:val="24"/>
          <w:szCs w:val="24"/>
        </w:rPr>
        <w:t>известному</w:t>
      </w:r>
      <w:proofErr w:type="gramEnd"/>
      <w:r>
        <w:rPr>
          <w:rFonts w:ascii="Times New Roman" w:eastAsia="Times New Roman" w:hAnsi="Times New Roman" w:cs="Times New Roman"/>
          <w:color w:val="000000"/>
          <w:sz w:val="24"/>
          <w:szCs w:val="24"/>
        </w:rPr>
        <w:t>.</w:t>
      </w:r>
    </w:p>
    <w:p w:rsidR="003E506B" w:rsidRDefault="00250377">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V. Группировка отобранного материала</w:t>
      </w:r>
    </w:p>
    <w:p w:rsidR="003E506B" w:rsidRDefault="00250377">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этого продумать, в какой последовательности будет организована работа с отобранным материалом, как будет осуществлена смена видов деятельности.</w:t>
      </w:r>
      <w:r>
        <w:rPr>
          <w:rFonts w:ascii="Times New Roman" w:eastAsia="Times New Roman" w:hAnsi="Times New Roman" w:cs="Times New Roman"/>
          <w:color w:val="000000"/>
          <w:sz w:val="24"/>
          <w:szCs w:val="24"/>
        </w:rPr>
        <w:br/>
        <w:t>Главное при группировке — умение найти такую форму организации занятия, которая вызовет повышенную активность детей, а не пассивное восприятие нового.</w:t>
      </w:r>
    </w:p>
    <w:p w:rsidR="003E506B" w:rsidRDefault="00250377">
      <w:pPr>
        <w:pBdr>
          <w:top w:val="nil"/>
          <w:left w:val="nil"/>
          <w:bottom w:val="nil"/>
          <w:right w:val="nil"/>
          <w:between w:val="nil"/>
        </w:pBdr>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 Планирование контроля за деятельностью детей</w:t>
      </w:r>
      <w:proofErr w:type="gramStart"/>
      <w:r>
        <w:rPr>
          <w:rFonts w:ascii="Times New Roman" w:eastAsia="Times New Roman" w:hAnsi="Times New Roman" w:cs="Times New Roman"/>
          <w:color w:val="000000"/>
          <w:sz w:val="24"/>
          <w:szCs w:val="24"/>
        </w:rPr>
        <w:br/>
        <w:t>П</w:t>
      </w:r>
      <w:proofErr w:type="gramEnd"/>
      <w:r>
        <w:rPr>
          <w:rFonts w:ascii="Times New Roman" w:eastAsia="Times New Roman" w:hAnsi="Times New Roman" w:cs="Times New Roman"/>
          <w:color w:val="000000"/>
          <w:sz w:val="24"/>
          <w:szCs w:val="24"/>
        </w:rPr>
        <w:t>родумать:</w:t>
      </w:r>
    </w:p>
    <w:p w:rsidR="003E506B" w:rsidRDefault="00250377">
      <w:pPr>
        <w:pBdr>
          <w:top w:val="nil"/>
          <w:left w:val="nil"/>
          <w:bottom w:val="nil"/>
          <w:right w:val="nil"/>
          <w:between w:val="nil"/>
        </w:pBdr>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что контролировать,</w:t>
      </w:r>
    </w:p>
    <w:p w:rsidR="003E506B" w:rsidRDefault="00250377">
      <w:pPr>
        <w:pBdr>
          <w:top w:val="nil"/>
          <w:left w:val="nil"/>
          <w:bottom w:val="nil"/>
          <w:right w:val="nil"/>
          <w:between w:val="nil"/>
        </w:pBdr>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как контролировать,</w:t>
      </w:r>
    </w:p>
    <w:p w:rsidR="003E506B" w:rsidRDefault="00250377">
      <w:pPr>
        <w:pBdr>
          <w:top w:val="nil"/>
          <w:left w:val="nil"/>
          <w:bottom w:val="nil"/>
          <w:right w:val="nil"/>
          <w:between w:val="nil"/>
        </w:pBdr>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как использовать результаты контроля.</w:t>
      </w:r>
    </w:p>
    <w:p w:rsidR="003E506B" w:rsidRDefault="00250377">
      <w:pPr>
        <w:pBdr>
          <w:top w:val="nil"/>
          <w:left w:val="nil"/>
          <w:bottom w:val="nil"/>
          <w:right w:val="nil"/>
          <w:between w:val="nil"/>
        </w:pBdr>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Не забывать:</w:t>
      </w:r>
      <w:r>
        <w:rPr>
          <w:rFonts w:ascii="Times New Roman" w:eastAsia="Times New Roman" w:hAnsi="Times New Roman" w:cs="Times New Roman"/>
          <w:color w:val="000000"/>
          <w:sz w:val="24"/>
          <w:szCs w:val="24"/>
        </w:rPr>
        <w:t xml:space="preserve"> чем чаще контролируется работа всех, тем легче увидеть типичные ошибки и затруднения, показать дошкольникам подлинный интерес педагога к их работе.</w:t>
      </w:r>
    </w:p>
    <w:p w:rsidR="003E506B" w:rsidRDefault="00250377">
      <w:pPr>
        <w:pBdr>
          <w:top w:val="nil"/>
          <w:left w:val="nil"/>
          <w:bottom w:val="nil"/>
          <w:right w:val="nil"/>
          <w:between w:val="nil"/>
        </w:pBdr>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 Подготовка оборудования</w:t>
      </w:r>
    </w:p>
    <w:p w:rsidR="003E506B" w:rsidRDefault="00250377">
      <w:pPr>
        <w:pBdr>
          <w:top w:val="nil"/>
          <w:left w:val="nil"/>
          <w:bottom w:val="nil"/>
          <w:right w:val="nil"/>
          <w:between w:val="nil"/>
        </w:pBdr>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Составить список необходимых учебно-наглядных пособий, приборов, ТСО, ИКТ. Проверить, все ли работает.</w:t>
      </w:r>
    </w:p>
    <w:p w:rsidR="003E506B" w:rsidRDefault="003E506B">
      <w:pPr>
        <w:pBdr>
          <w:top w:val="nil"/>
          <w:left w:val="nil"/>
          <w:bottom w:val="nil"/>
          <w:right w:val="nil"/>
          <w:between w:val="nil"/>
        </w:pBdr>
        <w:ind w:firstLine="426"/>
        <w:jc w:val="center"/>
        <w:rPr>
          <w:rFonts w:ascii="Times New Roman" w:eastAsia="Times New Roman" w:hAnsi="Times New Roman" w:cs="Times New Roman"/>
          <w:color w:val="000000"/>
          <w:sz w:val="24"/>
          <w:szCs w:val="24"/>
        </w:rPr>
      </w:pPr>
    </w:p>
    <w:p w:rsidR="003E506B" w:rsidRDefault="003E506B">
      <w:pPr>
        <w:pBdr>
          <w:top w:val="nil"/>
          <w:left w:val="nil"/>
          <w:bottom w:val="nil"/>
          <w:right w:val="nil"/>
          <w:between w:val="nil"/>
        </w:pBdr>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ind w:firstLine="22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2.5. Моделирование, решение педагогических  ситуаций</w:t>
      </w:r>
    </w:p>
    <w:p w:rsidR="003E506B" w:rsidRDefault="003E506B">
      <w:pPr>
        <w:pBdr>
          <w:top w:val="nil"/>
          <w:left w:val="nil"/>
          <w:bottom w:val="nil"/>
          <w:right w:val="nil"/>
          <w:between w:val="nil"/>
        </w:pBdr>
        <w:tabs>
          <w:tab w:val="left" w:pos="917"/>
        </w:tabs>
        <w:ind w:firstLine="567"/>
        <w:jc w:val="both"/>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tabs>
          <w:tab w:val="left" w:pos="917"/>
        </w:tabs>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С.р</w:t>
      </w:r>
      <w:proofErr w:type="spellEnd"/>
      <w:r>
        <w:rPr>
          <w:rFonts w:ascii="Times New Roman" w:eastAsia="Times New Roman" w:hAnsi="Times New Roman" w:cs="Times New Roman"/>
          <w:b/>
          <w:color w:val="000000"/>
          <w:sz w:val="24"/>
          <w:szCs w:val="24"/>
        </w:rPr>
        <w:t>. 13.</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Решение проблемной ситуации</w:t>
      </w:r>
      <w:proofErr w:type="gramEnd"/>
    </w:p>
    <w:p w:rsidR="003E506B" w:rsidRDefault="003E506B">
      <w:pPr>
        <w:pBdr>
          <w:top w:val="nil"/>
          <w:left w:val="nil"/>
          <w:bottom w:val="nil"/>
          <w:right w:val="nil"/>
          <w:between w:val="nil"/>
        </w:pBdr>
        <w:ind w:firstLine="222"/>
        <w:jc w:val="both"/>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Педагогическая ситуация</w:t>
      </w:r>
      <w:r>
        <w:rPr>
          <w:rFonts w:ascii="Times New Roman" w:eastAsia="Times New Roman" w:hAnsi="Times New Roman" w:cs="Times New Roman"/>
          <w:color w:val="000000"/>
          <w:sz w:val="24"/>
          <w:szCs w:val="24"/>
        </w:rPr>
        <w:t xml:space="preserve"> – это факт, жизненная история, с которой воспитатель </w:t>
      </w:r>
      <w:proofErr w:type="gramStart"/>
      <w:r>
        <w:rPr>
          <w:rFonts w:ascii="Times New Roman" w:eastAsia="Times New Roman" w:hAnsi="Times New Roman" w:cs="Times New Roman"/>
          <w:color w:val="000000"/>
          <w:sz w:val="24"/>
          <w:szCs w:val="24"/>
        </w:rPr>
        <w:t>столкнулся в повседневной работе и которая породила</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педагогические задачи</w:t>
      </w:r>
      <w:r>
        <w:rPr>
          <w:rFonts w:ascii="Times New Roman" w:eastAsia="Times New Roman" w:hAnsi="Times New Roman" w:cs="Times New Roman"/>
          <w:color w:val="000000"/>
          <w:sz w:val="24"/>
          <w:szCs w:val="24"/>
        </w:rPr>
        <w:t>, требующие решения. Одни педагогические ситуации (штатные) встречаются часто, они позволяют в процессе анализа действий учащихся быстро сформулировать педагогические задачи, решить их и ликвидировать эти ситуации. Другие (нештатные) – редко встречающиеся, сложные, неповторимые, требуют длительного времени для своего разрешения, а иногда бывают неразрешимы.</w:t>
      </w:r>
    </w:p>
    <w:p w:rsidR="003E506B" w:rsidRDefault="00250377">
      <w:pPr>
        <w:pBdr>
          <w:top w:val="nil"/>
          <w:left w:val="nil"/>
          <w:bottom w:val="nil"/>
          <w:right w:val="nil"/>
          <w:between w:val="nil"/>
        </w:pBdr>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основе каждой </w:t>
      </w:r>
      <w:r>
        <w:rPr>
          <w:rFonts w:ascii="Times New Roman" w:eastAsia="Times New Roman" w:hAnsi="Times New Roman" w:cs="Times New Roman"/>
          <w:b/>
          <w:color w:val="000000"/>
          <w:sz w:val="24"/>
          <w:szCs w:val="24"/>
        </w:rPr>
        <w:t>педагогической ситуации</w:t>
      </w:r>
      <w:r>
        <w:rPr>
          <w:rFonts w:ascii="Times New Roman" w:eastAsia="Times New Roman" w:hAnsi="Times New Roman" w:cs="Times New Roman"/>
          <w:color w:val="000000"/>
          <w:sz w:val="24"/>
          <w:szCs w:val="24"/>
        </w:rPr>
        <w:t xml:space="preserve"> лежит </w:t>
      </w:r>
      <w:r>
        <w:rPr>
          <w:rFonts w:ascii="Times New Roman" w:eastAsia="Times New Roman" w:hAnsi="Times New Roman" w:cs="Times New Roman"/>
          <w:b/>
          <w:color w:val="000000"/>
          <w:sz w:val="24"/>
          <w:szCs w:val="24"/>
        </w:rPr>
        <w:t>конфликт:</w:t>
      </w:r>
    </w:p>
    <w:p w:rsidR="003E506B" w:rsidRDefault="00250377">
      <w:pPr>
        <w:pBdr>
          <w:top w:val="nil"/>
          <w:left w:val="nil"/>
          <w:bottom w:val="nil"/>
          <w:right w:val="nil"/>
          <w:between w:val="nil"/>
        </w:pBdr>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недовольство</w:t>
      </w:r>
      <w:r>
        <w:rPr>
          <w:rFonts w:ascii="Times New Roman" w:eastAsia="Times New Roman" w:hAnsi="Times New Roman" w:cs="Times New Roman"/>
          <w:color w:val="000000"/>
          <w:sz w:val="24"/>
          <w:szCs w:val="24"/>
        </w:rPr>
        <w:t xml:space="preserve"> (отрицательное отношение к кому-нибудь или чему-нибудь);</w:t>
      </w:r>
    </w:p>
    <w:p w:rsidR="003E506B" w:rsidRDefault="00250377">
      <w:pPr>
        <w:pBdr>
          <w:top w:val="nil"/>
          <w:left w:val="nil"/>
          <w:bottom w:val="nil"/>
          <w:right w:val="nil"/>
          <w:between w:val="nil"/>
        </w:pBdr>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разногласие</w:t>
      </w:r>
      <w:r>
        <w:rPr>
          <w:rFonts w:ascii="Times New Roman" w:eastAsia="Times New Roman" w:hAnsi="Times New Roman" w:cs="Times New Roman"/>
          <w:color w:val="000000"/>
          <w:sz w:val="24"/>
          <w:szCs w:val="24"/>
        </w:rPr>
        <w:t xml:space="preserve"> (отсутствие согласия из-за несходства во мнениях, взглядах);</w:t>
      </w:r>
    </w:p>
    <w:p w:rsidR="003E506B" w:rsidRDefault="00250377">
      <w:pPr>
        <w:pBdr>
          <w:top w:val="nil"/>
          <w:left w:val="nil"/>
          <w:bottom w:val="nil"/>
          <w:right w:val="nil"/>
          <w:between w:val="nil"/>
        </w:pBdr>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противодействие</w:t>
      </w:r>
      <w:r>
        <w:rPr>
          <w:rFonts w:ascii="Times New Roman" w:eastAsia="Times New Roman" w:hAnsi="Times New Roman" w:cs="Times New Roman"/>
          <w:color w:val="000000"/>
          <w:sz w:val="24"/>
          <w:szCs w:val="24"/>
        </w:rPr>
        <w:t xml:space="preserve"> (действие, препятствующее другому действию);</w:t>
      </w:r>
    </w:p>
    <w:p w:rsidR="003E506B" w:rsidRDefault="00250377">
      <w:pPr>
        <w:pBdr>
          <w:top w:val="nil"/>
          <w:left w:val="nil"/>
          <w:bottom w:val="nil"/>
          <w:right w:val="nil"/>
          <w:between w:val="nil"/>
        </w:pBdr>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противостояние</w:t>
      </w:r>
      <w:r>
        <w:rPr>
          <w:rFonts w:ascii="Times New Roman" w:eastAsia="Times New Roman" w:hAnsi="Times New Roman" w:cs="Times New Roman"/>
          <w:color w:val="000000"/>
          <w:sz w:val="24"/>
          <w:szCs w:val="24"/>
        </w:rPr>
        <w:t xml:space="preserve"> (сопротивление действию кого-нибудь, чего-нибудь);</w:t>
      </w:r>
    </w:p>
    <w:p w:rsidR="003E506B" w:rsidRDefault="00250377">
      <w:pPr>
        <w:pBdr>
          <w:top w:val="nil"/>
          <w:left w:val="nil"/>
          <w:bottom w:val="nil"/>
          <w:right w:val="nil"/>
          <w:between w:val="nil"/>
        </w:pBdr>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разрыв </w:t>
      </w:r>
      <w:r>
        <w:rPr>
          <w:rFonts w:ascii="Times New Roman" w:eastAsia="Times New Roman" w:hAnsi="Times New Roman" w:cs="Times New Roman"/>
          <w:color w:val="000000"/>
          <w:sz w:val="24"/>
          <w:szCs w:val="24"/>
        </w:rPr>
        <w:t>(нарушение связи, согласованности между чем-нибудь, кем-нибудь).</w:t>
      </w:r>
    </w:p>
    <w:p w:rsidR="003E506B" w:rsidRDefault="00250377">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Проблемные педагогические ситуации делятся на 3 группы: </w:t>
      </w:r>
    </w:p>
    <w:p w:rsidR="003E506B" w:rsidRDefault="00250377">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Первая группа проблемных ситуаций включает в себе условия, в которых задается необходимость усвоения действий, влияющих на эффективность осуществления педагогического взаимодействия воспитателя и детей. </w:t>
      </w:r>
    </w:p>
    <w:p w:rsidR="003E506B" w:rsidRDefault="00250377">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Вторая группа проблемных ситуаций направлена на овладение действиями, обобщающими знакомые или хорошо известные воспитателю практические и теоретические действия. Они касаются выбора технологий воспитания и обучения детей. При этом технологии могут быть предметно ориентированные и личностно ориентированные. </w:t>
      </w:r>
      <w:r>
        <w:rPr>
          <w:rFonts w:ascii="Times New Roman" w:eastAsia="Times New Roman" w:hAnsi="Times New Roman" w:cs="Times New Roman"/>
          <w:color w:val="000000"/>
          <w:sz w:val="24"/>
          <w:szCs w:val="24"/>
        </w:rPr>
        <w:br/>
        <w:t>     Третья группа проблемных ситуаций побуждает самостоятельно ставить задачи воспитания и обучения детей, затем планировать их выполнения. </w:t>
      </w:r>
      <w:r>
        <w:rPr>
          <w:rFonts w:ascii="Times New Roman" w:eastAsia="Times New Roman" w:hAnsi="Times New Roman" w:cs="Times New Roman"/>
          <w:color w:val="000000"/>
          <w:sz w:val="24"/>
          <w:szCs w:val="24"/>
        </w:rPr>
        <w:br/>
        <w:t>При анализе ситуации необходимо определить, к какому виду она относится. </w:t>
      </w:r>
      <w:r>
        <w:rPr>
          <w:rFonts w:ascii="Times New Roman" w:eastAsia="Times New Roman" w:hAnsi="Times New Roman" w:cs="Times New Roman"/>
          <w:color w:val="000000"/>
          <w:sz w:val="24"/>
          <w:szCs w:val="24"/>
        </w:rPr>
        <w:br/>
        <w:t xml:space="preserve">Затем определяется область </w:t>
      </w:r>
      <w:proofErr w:type="gramStart"/>
      <w:r>
        <w:rPr>
          <w:rFonts w:ascii="Times New Roman" w:eastAsia="Times New Roman" w:hAnsi="Times New Roman" w:cs="Times New Roman"/>
          <w:color w:val="000000"/>
          <w:sz w:val="24"/>
          <w:szCs w:val="24"/>
        </w:rPr>
        <w:t>решения рассматриваемой ситуации</w:t>
      </w:r>
      <w:proofErr w:type="gramEnd"/>
      <w:r>
        <w:rPr>
          <w:rFonts w:ascii="Times New Roman" w:eastAsia="Times New Roman" w:hAnsi="Times New Roman" w:cs="Times New Roman"/>
          <w:color w:val="000000"/>
          <w:sz w:val="24"/>
          <w:szCs w:val="24"/>
        </w:rPr>
        <w:t>.</w:t>
      </w:r>
    </w:p>
    <w:p w:rsidR="003E506B" w:rsidRDefault="00250377">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Алгоритм решения педагогических ситуаций </w:t>
      </w:r>
    </w:p>
    <w:p w:rsidR="003E506B" w:rsidRDefault="00250377">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1.Обнаружение факта.</w:t>
      </w:r>
    </w:p>
    <w:p w:rsidR="003E506B" w:rsidRDefault="00250377">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Описание (восстановление, конструирование) конкретной педагогической ситуации</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(Ситуация описывается во всех деталях, озаглавливается (заголовок может помочь уяснить суть конфликта), по возможности целиком воспроизводится диалог.</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Диалог – это всегда поиск истины, нередко спор, поэтому важно его передать как можно точнее.)</w:t>
      </w:r>
      <w:proofErr w:type="gramEnd"/>
    </w:p>
    <w:p w:rsidR="003E506B" w:rsidRDefault="00250377">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Определение характера ее содержания.</w:t>
      </w:r>
    </w:p>
    <w:p w:rsidR="003E506B" w:rsidRDefault="00250377">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Анализ педагогической ситуации с целью определения сущности конфликта, лежащего в ее основе</w:t>
      </w:r>
      <w:r>
        <w:rPr>
          <w:rFonts w:ascii="Times New Roman" w:eastAsia="Times New Roman" w:hAnsi="Times New Roman" w:cs="Times New Roman"/>
          <w:color w:val="000000"/>
          <w:sz w:val="24"/>
          <w:szCs w:val="24"/>
        </w:rPr>
        <w:t xml:space="preserve"> (Анализ потребует ответа на вопросы: кто является участником </w:t>
      </w:r>
      <w:r>
        <w:rPr>
          <w:rFonts w:ascii="Times New Roman" w:eastAsia="Times New Roman" w:hAnsi="Times New Roman" w:cs="Times New Roman"/>
          <w:b/>
          <w:color w:val="000000"/>
          <w:sz w:val="24"/>
          <w:szCs w:val="24"/>
        </w:rPr>
        <w:t>события и диалога? каков характер конфликта? каковы мотивы действий детей?).</w:t>
      </w:r>
    </w:p>
    <w:p w:rsidR="003E506B" w:rsidRDefault="00250377">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Формулирование педагогических задач, выявление наиболее значимых</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На основе анализа ситуации появляется возможность сформулировать педагогические задачи (их может быть несколько). </w:t>
      </w:r>
      <w:proofErr w:type="gramStart"/>
      <w:r>
        <w:rPr>
          <w:rFonts w:ascii="Times New Roman" w:eastAsia="Times New Roman" w:hAnsi="Times New Roman" w:cs="Times New Roman"/>
          <w:color w:val="000000"/>
          <w:sz w:val="24"/>
          <w:szCs w:val="24"/>
        </w:rPr>
        <w:t xml:space="preserve">Учитель должен расположить их по степени значимости, </w:t>
      </w:r>
      <w:r>
        <w:rPr>
          <w:rFonts w:ascii="Times New Roman" w:eastAsia="Times New Roman" w:hAnsi="Times New Roman" w:cs="Times New Roman"/>
          <w:b/>
          <w:color w:val="000000"/>
          <w:sz w:val="24"/>
          <w:szCs w:val="24"/>
        </w:rPr>
        <w:t>выделить наиболее важные и приступить к их решению.)</w:t>
      </w:r>
      <w:proofErr w:type="gramEnd"/>
    </w:p>
    <w:p w:rsidR="003E506B" w:rsidRDefault="00250377">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Дополнительная теоретическая и практическая подготовка учителя к решению возникших педагогических задач</w:t>
      </w:r>
      <w:proofErr w:type="gramStart"/>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color w:val="000000"/>
          <w:sz w:val="24"/>
          <w:szCs w:val="24"/>
        </w:rPr>
        <w:t xml:space="preserve"> Необходимо вспомнить аналогичные ситуации, изучить психолого-педагогическую литературу, где роли педагогических ситуаций в практической деятельности, их анализу и разрешению, то есть решению педагогических задач, отводится немалое место)</w:t>
      </w:r>
    </w:p>
    <w:p w:rsidR="003E506B" w:rsidRDefault="00250377">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Выбор способов решения педагогических задач</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(Это самый трудный этап.</w:t>
      </w:r>
      <w:proofErr w:type="gramEnd"/>
      <w:r>
        <w:rPr>
          <w:rFonts w:ascii="Times New Roman" w:eastAsia="Times New Roman" w:hAnsi="Times New Roman" w:cs="Times New Roman"/>
          <w:color w:val="000000"/>
          <w:sz w:val="24"/>
          <w:szCs w:val="24"/>
        </w:rPr>
        <w:t xml:space="preserve"> Можно с уверенностью сказать, что им современный учитель владеет хуже всего. </w:t>
      </w:r>
      <w:proofErr w:type="gramStart"/>
      <w:r>
        <w:rPr>
          <w:rFonts w:ascii="Times New Roman" w:eastAsia="Times New Roman" w:hAnsi="Times New Roman" w:cs="Times New Roman"/>
          <w:color w:val="000000"/>
          <w:sz w:val="24"/>
          <w:szCs w:val="24"/>
        </w:rPr>
        <w:t>Хотя богатый опыт решения задач, относящихся к штатным ситуациям, существует, но он плохо изучен и описан в литературе)</w:t>
      </w:r>
      <w:proofErr w:type="gramEnd"/>
    </w:p>
    <w:p w:rsidR="003E506B" w:rsidRDefault="00250377">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Самоанализ и самооценка принятого решения</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В зависимости от того, насколько эффективны были примененные учителем способы решения задач, их правильность, намечаются дальнейшие воспитательные шаги).</w:t>
      </w:r>
    </w:p>
    <w:p w:rsidR="003E506B" w:rsidRDefault="00250377">
      <w:pPr>
        <w:pBdr>
          <w:top w:val="nil"/>
          <w:left w:val="nil"/>
          <w:bottom w:val="nil"/>
          <w:right w:val="nil"/>
          <w:between w:val="nil"/>
        </w:pBd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Критерии оценки </w:t>
      </w:r>
    </w:p>
    <w:p w:rsidR="003E506B" w:rsidRDefault="00250377">
      <w:pPr>
        <w:pBdr>
          <w:top w:val="nil"/>
          <w:left w:val="nil"/>
          <w:bottom w:val="nil"/>
          <w:right w:val="nil"/>
          <w:between w:val="nil"/>
        </w:pBdr>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Оценка «отлично»</w:t>
      </w:r>
      <w:r>
        <w:rPr>
          <w:rFonts w:ascii="Times New Roman" w:eastAsia="Times New Roman" w:hAnsi="Times New Roman" w:cs="Times New Roman"/>
          <w:color w:val="000000"/>
          <w:sz w:val="24"/>
          <w:szCs w:val="24"/>
        </w:rPr>
        <w:t xml:space="preserve"> ставится, если студент выполнил работу в полном объеме с соблюдением необходимой последовательности действий; в ответе правильно и аккуратно выполняет все записи.</w:t>
      </w:r>
    </w:p>
    <w:p w:rsidR="003E506B" w:rsidRDefault="00250377">
      <w:pPr>
        <w:pBdr>
          <w:top w:val="nil"/>
          <w:left w:val="nil"/>
          <w:bottom w:val="nil"/>
          <w:right w:val="nil"/>
          <w:between w:val="nil"/>
        </w:pBdr>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Оценка «хорошо»</w:t>
      </w:r>
      <w:r>
        <w:rPr>
          <w:rFonts w:ascii="Times New Roman" w:eastAsia="Times New Roman" w:hAnsi="Times New Roman" w:cs="Times New Roman"/>
          <w:color w:val="000000"/>
          <w:sz w:val="24"/>
          <w:szCs w:val="24"/>
        </w:rPr>
        <w:t xml:space="preserve"> ставится, если студент выполнил требования к оценке "5", но допущены 2-3 недочета.</w:t>
      </w:r>
    </w:p>
    <w:p w:rsidR="003E506B" w:rsidRDefault="00250377">
      <w:pPr>
        <w:pBdr>
          <w:top w:val="nil"/>
          <w:left w:val="nil"/>
          <w:bottom w:val="nil"/>
          <w:right w:val="nil"/>
          <w:between w:val="nil"/>
        </w:pBdr>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Оценка «удовлетворительно»</w:t>
      </w:r>
      <w:r>
        <w:rPr>
          <w:rFonts w:ascii="Times New Roman" w:eastAsia="Times New Roman" w:hAnsi="Times New Roman" w:cs="Times New Roman"/>
          <w:color w:val="000000"/>
          <w:sz w:val="24"/>
          <w:szCs w:val="24"/>
        </w:rPr>
        <w:t xml:space="preserve"> ставится, если студент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3E506B" w:rsidRDefault="00250377">
      <w:pPr>
        <w:pBdr>
          <w:top w:val="nil"/>
          <w:left w:val="nil"/>
          <w:bottom w:val="nil"/>
          <w:right w:val="nil"/>
          <w:between w:val="nil"/>
        </w:pBdr>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Оценка «неудовлетворительно»</w:t>
      </w:r>
      <w:r>
        <w:rPr>
          <w:rFonts w:ascii="Times New Roman" w:eastAsia="Times New Roman" w:hAnsi="Times New Roman" w:cs="Times New Roman"/>
          <w:color w:val="000000"/>
          <w:sz w:val="24"/>
          <w:szCs w:val="24"/>
        </w:rPr>
        <w:t xml:space="preserve"> ставится, если студент выполнил работу не полностью или объем выполненной части работы не позволяет сделать правильных выводов.</w:t>
      </w:r>
    </w:p>
    <w:p w:rsidR="003E506B" w:rsidRDefault="003E506B">
      <w:pPr>
        <w:pBdr>
          <w:top w:val="nil"/>
          <w:left w:val="nil"/>
          <w:bottom w:val="nil"/>
          <w:right w:val="nil"/>
          <w:between w:val="nil"/>
        </w:pBdr>
        <w:ind w:firstLine="539"/>
        <w:jc w:val="both"/>
        <w:rPr>
          <w:rFonts w:ascii="Times New Roman" w:eastAsia="Times New Roman" w:hAnsi="Times New Roman" w:cs="Times New Roman"/>
          <w:color w:val="000000"/>
          <w:sz w:val="24"/>
          <w:szCs w:val="24"/>
        </w:rPr>
      </w:pPr>
    </w:p>
    <w:p w:rsidR="003E506B" w:rsidRDefault="003E506B">
      <w:pPr>
        <w:pBdr>
          <w:top w:val="nil"/>
          <w:left w:val="nil"/>
          <w:bottom w:val="nil"/>
          <w:right w:val="nil"/>
          <w:between w:val="nil"/>
        </w:pBdr>
        <w:ind w:firstLine="426"/>
        <w:jc w:val="center"/>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2.6  Составление рекомендаций</w:t>
      </w:r>
    </w:p>
    <w:p w:rsidR="003E506B" w:rsidRDefault="00250377">
      <w:pPr>
        <w:pBdr>
          <w:top w:val="nil"/>
          <w:left w:val="nil"/>
          <w:bottom w:val="nil"/>
          <w:right w:val="nil"/>
          <w:between w:val="nil"/>
        </w:pBdr>
        <w:tabs>
          <w:tab w:val="left" w:pos="3440"/>
          <w:tab w:val="center" w:pos="4677"/>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p>
    <w:p w:rsidR="003E506B" w:rsidRDefault="0025037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С.р</w:t>
      </w:r>
      <w:proofErr w:type="spellEnd"/>
      <w:r>
        <w:rPr>
          <w:rFonts w:ascii="Times New Roman" w:eastAsia="Times New Roman" w:hAnsi="Times New Roman" w:cs="Times New Roman"/>
          <w:b/>
          <w:color w:val="000000"/>
          <w:sz w:val="24"/>
          <w:szCs w:val="24"/>
        </w:rPr>
        <w:t>. 11.</w:t>
      </w:r>
      <w:r>
        <w:rPr>
          <w:rFonts w:ascii="Times New Roman" w:eastAsia="Times New Roman" w:hAnsi="Times New Roman" w:cs="Times New Roman"/>
          <w:color w:val="000000"/>
          <w:sz w:val="24"/>
          <w:szCs w:val="24"/>
        </w:rPr>
        <w:t xml:space="preserve"> Составление рекомендаций для родителей «Ребёнок в мире прекрасного», «Как воспитать трудолюбие» (по выбору обучающегося)</w:t>
      </w:r>
    </w:p>
    <w:p w:rsidR="003E506B" w:rsidRDefault="003E506B">
      <w:pPr>
        <w:pBdr>
          <w:top w:val="nil"/>
          <w:left w:val="nil"/>
          <w:bottom w:val="nil"/>
          <w:right w:val="nil"/>
          <w:between w:val="nil"/>
        </w:pBdr>
        <w:ind w:firstLine="539"/>
        <w:jc w:val="both"/>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Рекомендации </w:t>
      </w:r>
      <w:r>
        <w:rPr>
          <w:rFonts w:ascii="Times New Roman" w:eastAsia="Times New Roman" w:hAnsi="Times New Roman" w:cs="Times New Roman"/>
          <w:color w:val="000000"/>
          <w:sz w:val="24"/>
          <w:szCs w:val="24"/>
        </w:rPr>
        <w:t>– это один из видов методической продукции (наряду с методической разработкой, методическим пособием, дидактическим материалом).</w:t>
      </w:r>
    </w:p>
    <w:p w:rsidR="003E506B" w:rsidRDefault="00250377">
      <w:pPr>
        <w:pBdr>
          <w:top w:val="nil"/>
          <w:left w:val="nil"/>
          <w:bottom w:val="nil"/>
          <w:right w:val="nil"/>
          <w:between w:val="nil"/>
        </w:pBdr>
        <w:tabs>
          <w:tab w:val="left" w:pos="1440"/>
        </w:tabs>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Основное предназначение практических рекомендаций заключается в возможности внедрения результатов работы, в возможности их применять определенными людьми в реальной жизни. При написании практических рекомендаций необходимо соблюдать </w:t>
      </w:r>
      <w:r>
        <w:rPr>
          <w:rFonts w:ascii="Times New Roman" w:eastAsia="Times New Roman" w:hAnsi="Times New Roman" w:cs="Times New Roman"/>
          <w:color w:val="000000"/>
          <w:sz w:val="24"/>
          <w:szCs w:val="24"/>
        </w:rPr>
        <w:lastRenderedPageBreak/>
        <w:t>следующие правила:</w:t>
      </w:r>
    </w:p>
    <w:p w:rsidR="003E506B" w:rsidRDefault="00250377">
      <w:pPr>
        <w:numPr>
          <w:ilvl w:val="0"/>
          <w:numId w:val="17"/>
        </w:numPr>
        <w:pBdr>
          <w:top w:val="nil"/>
          <w:left w:val="nil"/>
          <w:bottom w:val="nil"/>
          <w:right w:val="nil"/>
          <w:between w:val="nil"/>
        </w:pBdr>
        <w:tabs>
          <w:tab w:val="left" w:pos="1440"/>
        </w:tabs>
        <w:ind w:left="0"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рекомендациях должно быть четко обозначено, кому они предназначаются. Если рекомендации разрабатываются для нескольких групп людей (например, для практикующих психологов и родителей подростков), то желательно разделить данные рекомендации (в соответствии с группами лиц, которым предназначаются эти рекомендации).</w:t>
      </w:r>
    </w:p>
    <w:p w:rsidR="003E506B" w:rsidRDefault="00250377">
      <w:pPr>
        <w:numPr>
          <w:ilvl w:val="0"/>
          <w:numId w:val="17"/>
        </w:numPr>
        <w:pBdr>
          <w:top w:val="nil"/>
          <w:left w:val="nil"/>
          <w:bottom w:val="nil"/>
          <w:right w:val="nil"/>
          <w:between w:val="nil"/>
        </w:pBdr>
        <w:tabs>
          <w:tab w:val="left" w:pos="1440"/>
        </w:tabs>
        <w:ind w:left="0"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Практические рекомендации должны быть основаны на результатах собственного исследования. При их разработке можно использовать научную литературу, но недопустимо цитирование рекомендаций, разработанных другими авторами (без ссылки на авторов) или разработка практических рекомендаций, которые не соответствуют цели и задачам исследования.</w:t>
      </w:r>
    </w:p>
    <w:p w:rsidR="003E506B" w:rsidRDefault="00250377">
      <w:pPr>
        <w:numPr>
          <w:ilvl w:val="0"/>
          <w:numId w:val="17"/>
        </w:numPr>
        <w:pBdr>
          <w:top w:val="nil"/>
          <w:left w:val="nil"/>
          <w:bottom w:val="nil"/>
          <w:right w:val="nil"/>
          <w:between w:val="nil"/>
        </w:pBdr>
        <w:tabs>
          <w:tab w:val="left" w:pos="1440"/>
        </w:tabs>
        <w:ind w:left="0"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Практические рекомендации должны быть написаны на понятном для читателей языке, т.е. на языке тех людей, которым предназначаются данные рекомендации.</w:t>
      </w:r>
    </w:p>
    <w:p w:rsidR="003E506B" w:rsidRDefault="00250377">
      <w:pPr>
        <w:numPr>
          <w:ilvl w:val="0"/>
          <w:numId w:val="17"/>
        </w:numPr>
        <w:pBdr>
          <w:top w:val="nil"/>
          <w:left w:val="nil"/>
          <w:bottom w:val="nil"/>
          <w:right w:val="nil"/>
          <w:between w:val="nil"/>
        </w:pBdr>
        <w:tabs>
          <w:tab w:val="left" w:pos="1440"/>
        </w:tabs>
        <w:ind w:left="0"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Рекомендации должны отражать возможность их практического использования, т.е. должны отвечать на вопрос о том, что можно сделать, чтобы помочь справиться с изучаемой проблемой.</w:t>
      </w:r>
    </w:p>
    <w:p w:rsidR="003E506B" w:rsidRDefault="00250377">
      <w:pPr>
        <w:pBdr>
          <w:top w:val="nil"/>
          <w:left w:val="nil"/>
          <w:bottom w:val="nil"/>
          <w:right w:val="nil"/>
          <w:between w:val="nil"/>
        </w:pBdr>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оценки</w:t>
      </w:r>
    </w:p>
    <w:p w:rsidR="003E506B" w:rsidRDefault="00250377">
      <w:pPr>
        <w:pBdr>
          <w:top w:val="nil"/>
          <w:left w:val="nil"/>
          <w:bottom w:val="nil"/>
          <w:right w:val="nil"/>
          <w:between w:val="nil"/>
        </w:pBdr>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Оценка «отлично»</w:t>
      </w:r>
      <w:r>
        <w:rPr>
          <w:rFonts w:ascii="Times New Roman" w:eastAsia="Times New Roman" w:hAnsi="Times New Roman" w:cs="Times New Roman"/>
          <w:color w:val="000000"/>
          <w:sz w:val="24"/>
          <w:szCs w:val="24"/>
        </w:rPr>
        <w:t xml:space="preserve"> ставится, если студент выполнил работу в полном объеме с соблюдением необходимой последовательности действий; в ответе правильно и аккуратно выполняет все записи.</w:t>
      </w:r>
    </w:p>
    <w:p w:rsidR="003E506B" w:rsidRDefault="00250377">
      <w:pPr>
        <w:pBdr>
          <w:top w:val="nil"/>
          <w:left w:val="nil"/>
          <w:bottom w:val="nil"/>
          <w:right w:val="nil"/>
          <w:between w:val="nil"/>
        </w:pBdr>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Оценка «хорошо»</w:t>
      </w:r>
      <w:r>
        <w:rPr>
          <w:rFonts w:ascii="Times New Roman" w:eastAsia="Times New Roman" w:hAnsi="Times New Roman" w:cs="Times New Roman"/>
          <w:color w:val="000000"/>
          <w:sz w:val="24"/>
          <w:szCs w:val="24"/>
        </w:rPr>
        <w:t xml:space="preserve"> ставится, если студент выполнил требования к оценке "5", но допущены 2-3 недочета.</w:t>
      </w:r>
    </w:p>
    <w:p w:rsidR="003E506B" w:rsidRDefault="00250377">
      <w:pPr>
        <w:pBdr>
          <w:top w:val="nil"/>
          <w:left w:val="nil"/>
          <w:bottom w:val="nil"/>
          <w:right w:val="nil"/>
          <w:between w:val="nil"/>
        </w:pBdr>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Оценка «удовлетворительно»</w:t>
      </w:r>
      <w:r>
        <w:rPr>
          <w:rFonts w:ascii="Times New Roman" w:eastAsia="Times New Roman" w:hAnsi="Times New Roman" w:cs="Times New Roman"/>
          <w:color w:val="000000"/>
          <w:sz w:val="24"/>
          <w:szCs w:val="24"/>
        </w:rPr>
        <w:t xml:space="preserve"> ставится, если студент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3E506B" w:rsidRDefault="00250377">
      <w:pPr>
        <w:pBdr>
          <w:top w:val="nil"/>
          <w:left w:val="nil"/>
          <w:bottom w:val="nil"/>
          <w:right w:val="nil"/>
          <w:between w:val="nil"/>
        </w:pBdr>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Оценка «неудовлетворительно»</w:t>
      </w:r>
      <w:r>
        <w:rPr>
          <w:rFonts w:ascii="Times New Roman" w:eastAsia="Times New Roman" w:hAnsi="Times New Roman" w:cs="Times New Roman"/>
          <w:color w:val="000000"/>
          <w:sz w:val="24"/>
          <w:szCs w:val="24"/>
        </w:rPr>
        <w:t xml:space="preserve"> ставится, если студент выполнил работу не полностью или объем выполненной части работы не позволяет сделать правильных выводов.</w:t>
      </w:r>
    </w:p>
    <w:p w:rsidR="003E506B" w:rsidRDefault="003E506B">
      <w:pPr>
        <w:pBdr>
          <w:top w:val="nil"/>
          <w:left w:val="nil"/>
          <w:bottom w:val="nil"/>
          <w:right w:val="nil"/>
          <w:between w:val="nil"/>
        </w:pBdr>
        <w:spacing w:line="360" w:lineRule="auto"/>
        <w:ind w:left="1309"/>
        <w:jc w:val="both"/>
        <w:rPr>
          <w:rFonts w:ascii="Times New Roman" w:eastAsia="Times New Roman" w:hAnsi="Times New Roman" w:cs="Times New Roman"/>
          <w:color w:val="000000"/>
          <w:sz w:val="24"/>
          <w:szCs w:val="24"/>
        </w:rPr>
      </w:pPr>
    </w:p>
    <w:p w:rsidR="003E506B" w:rsidRDefault="00250377">
      <w:pPr>
        <w:numPr>
          <w:ilvl w:val="1"/>
          <w:numId w:val="14"/>
        </w:num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Сводная таблица</w:t>
      </w:r>
    </w:p>
    <w:p w:rsidR="003E506B" w:rsidRDefault="003E506B">
      <w:pPr>
        <w:pBdr>
          <w:top w:val="nil"/>
          <w:left w:val="nil"/>
          <w:bottom w:val="nil"/>
          <w:right w:val="nil"/>
          <w:between w:val="nil"/>
        </w:pBdr>
        <w:ind w:firstLine="601"/>
        <w:jc w:val="both"/>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ind w:firstLine="60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С.р</w:t>
      </w:r>
      <w:proofErr w:type="spellEnd"/>
      <w:r>
        <w:rPr>
          <w:rFonts w:ascii="Times New Roman" w:eastAsia="Times New Roman" w:hAnsi="Times New Roman" w:cs="Times New Roman"/>
          <w:b/>
          <w:color w:val="000000"/>
          <w:sz w:val="24"/>
          <w:szCs w:val="24"/>
        </w:rPr>
        <w:t>. 7.</w:t>
      </w:r>
      <w:r>
        <w:rPr>
          <w:rFonts w:ascii="Times New Roman" w:eastAsia="Times New Roman" w:hAnsi="Times New Roman" w:cs="Times New Roman"/>
          <w:color w:val="000000"/>
          <w:sz w:val="24"/>
          <w:szCs w:val="24"/>
        </w:rPr>
        <w:t xml:space="preserve"> Составление таблицы «Типы образовательных организаций».</w:t>
      </w:r>
    </w:p>
    <w:p w:rsidR="003E506B" w:rsidRDefault="00250377">
      <w:pPr>
        <w:pBdr>
          <w:top w:val="nil"/>
          <w:left w:val="nil"/>
          <w:bottom w:val="nil"/>
          <w:right w:val="nil"/>
          <w:between w:val="nil"/>
        </w:pBdr>
        <w:ind w:firstLine="60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С.р</w:t>
      </w:r>
      <w:proofErr w:type="spellEnd"/>
      <w:r>
        <w:rPr>
          <w:rFonts w:ascii="Times New Roman" w:eastAsia="Times New Roman" w:hAnsi="Times New Roman" w:cs="Times New Roman"/>
          <w:b/>
          <w:color w:val="000000"/>
          <w:sz w:val="24"/>
          <w:szCs w:val="24"/>
        </w:rPr>
        <w:t>. 15.</w:t>
      </w:r>
      <w:r>
        <w:rPr>
          <w:rFonts w:ascii="Times New Roman" w:eastAsia="Times New Roman" w:hAnsi="Times New Roman" w:cs="Times New Roman"/>
          <w:color w:val="000000"/>
          <w:sz w:val="24"/>
          <w:szCs w:val="24"/>
        </w:rPr>
        <w:t xml:space="preserve"> Составление таблицы готовности детей к школе  (по книге Р. С. Буре «Готовим детей к школе»)</w:t>
      </w:r>
    </w:p>
    <w:p w:rsidR="003E506B" w:rsidRDefault="003E506B">
      <w:pPr>
        <w:pBdr>
          <w:top w:val="nil"/>
          <w:left w:val="nil"/>
          <w:bottom w:val="nil"/>
          <w:right w:val="nil"/>
          <w:between w:val="nil"/>
        </w:pBdr>
        <w:ind w:firstLine="601"/>
        <w:jc w:val="both"/>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Составление сводной (обобщающей) таблицы по теме - </w:t>
      </w:r>
      <w:r>
        <w:rPr>
          <w:rFonts w:ascii="Times New Roman" w:eastAsia="Times New Roman" w:hAnsi="Times New Roman" w:cs="Times New Roman"/>
          <w:color w:val="000000"/>
          <w:sz w:val="24"/>
          <w:szCs w:val="24"/>
        </w:rPr>
        <w:t xml:space="preserve">вид </w:t>
      </w:r>
      <w:proofErr w:type="gramStart"/>
      <w:r>
        <w:rPr>
          <w:rFonts w:ascii="Times New Roman" w:eastAsia="Times New Roman" w:hAnsi="Times New Roman" w:cs="Times New Roman"/>
          <w:color w:val="000000"/>
          <w:sz w:val="24"/>
          <w:szCs w:val="24"/>
        </w:rPr>
        <w:t>СР</w:t>
      </w:r>
      <w:proofErr w:type="gramEnd"/>
      <w:r>
        <w:rPr>
          <w:rFonts w:ascii="Times New Roman" w:eastAsia="Times New Roman" w:hAnsi="Times New Roman" w:cs="Times New Roman"/>
          <w:color w:val="000000"/>
          <w:sz w:val="24"/>
          <w:szCs w:val="24"/>
        </w:rPr>
        <w:t xml:space="preserve"> по систематизации информации, которая сводится  в рамки таблицы. </w:t>
      </w:r>
    </w:p>
    <w:p w:rsidR="003E506B" w:rsidRDefault="00250377">
      <w:pPr>
        <w:pBdr>
          <w:top w:val="nil"/>
          <w:left w:val="nil"/>
          <w:bottom w:val="nil"/>
          <w:right w:val="nil"/>
          <w:between w:val="nil"/>
        </w:pBdr>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w:t>
      </w:r>
    </w:p>
    <w:p w:rsidR="003E506B" w:rsidRDefault="00250377">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таблицы отображаются разделы темы (</w:t>
      </w:r>
      <w:proofErr w:type="spellStart"/>
      <w:r>
        <w:rPr>
          <w:rFonts w:ascii="Times New Roman" w:eastAsia="Times New Roman" w:hAnsi="Times New Roman" w:cs="Times New Roman"/>
          <w:color w:val="000000"/>
          <w:sz w:val="24"/>
          <w:szCs w:val="24"/>
        </w:rPr>
        <w:t>одноплановый</w:t>
      </w:r>
      <w:proofErr w:type="spellEnd"/>
      <w:r>
        <w:rPr>
          <w:rFonts w:ascii="Times New Roman" w:eastAsia="Times New Roman" w:hAnsi="Times New Roman" w:cs="Times New Roman"/>
          <w:color w:val="000000"/>
          <w:sz w:val="24"/>
          <w:szCs w:val="24"/>
        </w:rPr>
        <w:t xml:space="preserve"> материал) и разделы разных тем (многоплановый материал). Такие таблицы как помощь в изучении большого объема информации, желая придать ему оптимальную форму для запоминания. Задание чаще обязательный характер, его качество оценивается по качеству знаний в процессе контроля. Оформляется письменно. Затраты времени на составление таблицы зависят от объема информации, сложности структурирования и определяется преподавателем. Ориентировочное время на подготовку - 1 ч,  </w:t>
      </w:r>
    </w:p>
    <w:p w:rsidR="003E506B" w:rsidRDefault="00250377">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Роль преподавателя: </w:t>
      </w:r>
    </w:p>
    <w:p w:rsidR="003E506B" w:rsidRDefault="00250377">
      <w:pPr>
        <w:numPr>
          <w:ilvl w:val="0"/>
          <w:numId w:val="3"/>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lastRenderedPageBreak/>
        <w:t xml:space="preserve">определить тему и цель; </w:t>
      </w:r>
    </w:p>
    <w:p w:rsidR="003E506B" w:rsidRDefault="00250377">
      <w:pPr>
        <w:numPr>
          <w:ilvl w:val="0"/>
          <w:numId w:val="3"/>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 xml:space="preserve">контроль правильности исполнения, оценка работы. </w:t>
      </w:r>
    </w:p>
    <w:p w:rsidR="003E506B" w:rsidRDefault="00250377">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Роль студента: </w:t>
      </w:r>
    </w:p>
    <w:p w:rsidR="003E506B" w:rsidRDefault="00250377">
      <w:pPr>
        <w:numPr>
          <w:ilvl w:val="0"/>
          <w:numId w:val="8"/>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 xml:space="preserve">изучить информацию по теме; </w:t>
      </w:r>
    </w:p>
    <w:p w:rsidR="003E506B" w:rsidRDefault="00250377">
      <w:pPr>
        <w:numPr>
          <w:ilvl w:val="0"/>
          <w:numId w:val="8"/>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 xml:space="preserve">выбрать оптимальную форму таблицы; </w:t>
      </w:r>
    </w:p>
    <w:p w:rsidR="003E506B" w:rsidRDefault="00250377">
      <w:pPr>
        <w:numPr>
          <w:ilvl w:val="0"/>
          <w:numId w:val="8"/>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 xml:space="preserve">информацию представить в сжатом виде, заполнить ею графы таблицы; </w:t>
      </w:r>
    </w:p>
    <w:p w:rsidR="003E506B" w:rsidRDefault="00250377">
      <w:pPr>
        <w:numPr>
          <w:ilvl w:val="0"/>
          <w:numId w:val="8"/>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 xml:space="preserve">пользуясь готовой таблицей, подготовиться к контролю по теме. </w:t>
      </w:r>
    </w:p>
    <w:p w:rsidR="003E506B" w:rsidRDefault="0025037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оценки:</w:t>
      </w:r>
    </w:p>
    <w:p w:rsidR="003E506B" w:rsidRDefault="00250377">
      <w:pPr>
        <w:numPr>
          <w:ilvl w:val="0"/>
          <w:numId w:val="1"/>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 xml:space="preserve">соответствие содержания теме; </w:t>
      </w:r>
    </w:p>
    <w:p w:rsidR="003E506B" w:rsidRDefault="00250377">
      <w:pPr>
        <w:numPr>
          <w:ilvl w:val="0"/>
          <w:numId w:val="1"/>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 xml:space="preserve">логичность структуры таблицы; </w:t>
      </w:r>
    </w:p>
    <w:p w:rsidR="003E506B" w:rsidRDefault="00250377">
      <w:pPr>
        <w:numPr>
          <w:ilvl w:val="0"/>
          <w:numId w:val="1"/>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 xml:space="preserve">правильный отбор информации; </w:t>
      </w:r>
    </w:p>
    <w:p w:rsidR="003E506B" w:rsidRDefault="00250377">
      <w:pPr>
        <w:numPr>
          <w:ilvl w:val="0"/>
          <w:numId w:val="1"/>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 xml:space="preserve">наличие обобщающего (структурирующего, сравнительного) характера изложения информации; </w:t>
      </w:r>
    </w:p>
    <w:p w:rsidR="003E506B" w:rsidRDefault="00250377">
      <w:pPr>
        <w:numPr>
          <w:ilvl w:val="0"/>
          <w:numId w:val="1"/>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 xml:space="preserve">соответствие оформления требованиям; </w:t>
      </w:r>
    </w:p>
    <w:p w:rsidR="003E506B" w:rsidRDefault="00250377">
      <w:pPr>
        <w:numPr>
          <w:ilvl w:val="0"/>
          <w:numId w:val="1"/>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 xml:space="preserve">работа сдана в срок. </w:t>
      </w:r>
    </w:p>
    <w:p w:rsidR="003E506B" w:rsidRDefault="0025037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Оценка сводной таблицы по теме</w:t>
      </w:r>
      <w:r>
        <w:rPr>
          <w:rFonts w:ascii="Times New Roman" w:eastAsia="Times New Roman" w:hAnsi="Times New Roman" w:cs="Times New Roman"/>
          <w:color w:val="000000"/>
          <w:sz w:val="24"/>
          <w:szCs w:val="24"/>
        </w:rPr>
        <w:t>:</w:t>
      </w:r>
    </w:p>
    <w:p w:rsidR="003E506B" w:rsidRDefault="00250377">
      <w:pPr>
        <w:numPr>
          <w:ilvl w:val="1"/>
          <w:numId w:val="1"/>
        </w:numPr>
        <w:pBdr>
          <w:top w:val="nil"/>
          <w:left w:val="nil"/>
          <w:bottom w:val="nil"/>
          <w:right w:val="nil"/>
          <w:between w:val="nil"/>
        </w:pBdr>
        <w:ind w:left="284" w:firstLine="0"/>
        <w:jc w:val="both"/>
        <w:rPr>
          <w:color w:val="000000"/>
          <w:sz w:val="24"/>
          <w:szCs w:val="24"/>
        </w:rPr>
      </w:pPr>
      <w:r>
        <w:rPr>
          <w:rFonts w:ascii="Times New Roman" w:eastAsia="Times New Roman" w:hAnsi="Times New Roman" w:cs="Times New Roman"/>
          <w:b/>
          <w:color w:val="000000"/>
          <w:sz w:val="24"/>
          <w:szCs w:val="24"/>
        </w:rPr>
        <w:t>«отлично»</w:t>
      </w:r>
      <w:r>
        <w:rPr>
          <w:rFonts w:ascii="Times New Roman" w:eastAsia="Times New Roman" w:hAnsi="Times New Roman" w:cs="Times New Roman"/>
          <w:color w:val="000000"/>
          <w:sz w:val="24"/>
          <w:szCs w:val="24"/>
        </w:rPr>
        <w:t>, заполнение таблицы отвечает требованиям:</w:t>
      </w:r>
    </w:p>
    <w:p w:rsidR="003E506B" w:rsidRDefault="00250377">
      <w:pPr>
        <w:numPr>
          <w:ilvl w:val="0"/>
          <w:numId w:val="4"/>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правильность выбора информации;</w:t>
      </w:r>
    </w:p>
    <w:p w:rsidR="003E506B" w:rsidRDefault="00250377">
      <w:pPr>
        <w:numPr>
          <w:ilvl w:val="0"/>
          <w:numId w:val="4"/>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краткость изложения информации;</w:t>
      </w:r>
    </w:p>
    <w:p w:rsidR="003E506B" w:rsidRDefault="00250377">
      <w:pPr>
        <w:numPr>
          <w:ilvl w:val="0"/>
          <w:numId w:val="4"/>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выполненная работа свидетельствует о знании учебного материала;</w:t>
      </w:r>
    </w:p>
    <w:p w:rsidR="003E506B" w:rsidRDefault="00250377">
      <w:pPr>
        <w:numPr>
          <w:ilvl w:val="0"/>
          <w:numId w:val="4"/>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работа выполнена в установленный срок.</w:t>
      </w:r>
    </w:p>
    <w:p w:rsidR="003E506B" w:rsidRDefault="00250377">
      <w:pPr>
        <w:numPr>
          <w:ilvl w:val="1"/>
          <w:numId w:val="4"/>
        </w:numPr>
        <w:pBdr>
          <w:top w:val="nil"/>
          <w:left w:val="nil"/>
          <w:bottom w:val="nil"/>
          <w:right w:val="nil"/>
          <w:between w:val="nil"/>
        </w:pBdr>
        <w:ind w:left="284" w:firstLine="0"/>
        <w:jc w:val="both"/>
        <w:rPr>
          <w:color w:val="000000"/>
          <w:sz w:val="24"/>
          <w:szCs w:val="24"/>
        </w:rPr>
      </w:pPr>
      <w:r>
        <w:rPr>
          <w:rFonts w:ascii="Times New Roman" w:eastAsia="Times New Roman" w:hAnsi="Times New Roman" w:cs="Times New Roman"/>
          <w:b/>
          <w:color w:val="000000"/>
          <w:sz w:val="24"/>
          <w:szCs w:val="24"/>
        </w:rPr>
        <w:t>«хорошо»</w:t>
      </w:r>
      <w:r>
        <w:rPr>
          <w:rFonts w:ascii="Times New Roman" w:eastAsia="Times New Roman" w:hAnsi="Times New Roman" w:cs="Times New Roman"/>
          <w:color w:val="000000"/>
          <w:sz w:val="24"/>
          <w:szCs w:val="24"/>
        </w:rPr>
        <w:t>, заполнение таблицы отвечает  требованиям:</w:t>
      </w:r>
    </w:p>
    <w:p w:rsidR="003E506B" w:rsidRDefault="00250377">
      <w:pPr>
        <w:numPr>
          <w:ilvl w:val="0"/>
          <w:numId w:val="5"/>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правильность выбора информации, незначительные ошибки;</w:t>
      </w:r>
    </w:p>
    <w:p w:rsidR="003E506B" w:rsidRDefault="00250377">
      <w:pPr>
        <w:numPr>
          <w:ilvl w:val="0"/>
          <w:numId w:val="5"/>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краткость изложения информации;</w:t>
      </w:r>
    </w:p>
    <w:p w:rsidR="003E506B" w:rsidRDefault="00250377">
      <w:pPr>
        <w:numPr>
          <w:ilvl w:val="0"/>
          <w:numId w:val="5"/>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выполненная работа свидетельствует о знании учебного материала;</w:t>
      </w:r>
    </w:p>
    <w:p w:rsidR="003E506B" w:rsidRDefault="00250377">
      <w:pPr>
        <w:numPr>
          <w:ilvl w:val="0"/>
          <w:numId w:val="5"/>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работа выполнена в установленный срок.</w:t>
      </w:r>
    </w:p>
    <w:p w:rsidR="003E506B" w:rsidRDefault="00250377">
      <w:pPr>
        <w:numPr>
          <w:ilvl w:val="1"/>
          <w:numId w:val="5"/>
        </w:numPr>
        <w:pBdr>
          <w:top w:val="nil"/>
          <w:left w:val="nil"/>
          <w:bottom w:val="nil"/>
          <w:right w:val="nil"/>
          <w:between w:val="nil"/>
        </w:pBdr>
        <w:ind w:left="284" w:firstLine="0"/>
        <w:jc w:val="both"/>
        <w:rPr>
          <w:color w:val="000000"/>
          <w:sz w:val="24"/>
          <w:szCs w:val="24"/>
        </w:rPr>
      </w:pPr>
      <w:r>
        <w:rPr>
          <w:rFonts w:ascii="Times New Roman" w:eastAsia="Times New Roman" w:hAnsi="Times New Roman" w:cs="Times New Roman"/>
          <w:b/>
          <w:color w:val="000000"/>
          <w:sz w:val="24"/>
          <w:szCs w:val="24"/>
        </w:rPr>
        <w:t>«удовлетворительно»</w:t>
      </w:r>
      <w:r>
        <w:rPr>
          <w:rFonts w:ascii="Times New Roman" w:eastAsia="Times New Roman" w:hAnsi="Times New Roman" w:cs="Times New Roman"/>
          <w:color w:val="000000"/>
          <w:sz w:val="24"/>
          <w:szCs w:val="24"/>
        </w:rPr>
        <w:t>, заполнение таблицы отвечает   требованиям:</w:t>
      </w:r>
    </w:p>
    <w:p w:rsidR="003E506B" w:rsidRDefault="00250377">
      <w:pPr>
        <w:numPr>
          <w:ilvl w:val="1"/>
          <w:numId w:val="9"/>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правильность выбора информации, незначительные ошибки;</w:t>
      </w:r>
    </w:p>
    <w:p w:rsidR="003E506B" w:rsidRDefault="00250377">
      <w:pPr>
        <w:numPr>
          <w:ilvl w:val="1"/>
          <w:numId w:val="9"/>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большой объем, много лишней информации;</w:t>
      </w:r>
    </w:p>
    <w:p w:rsidR="003E506B" w:rsidRDefault="00250377">
      <w:pPr>
        <w:numPr>
          <w:ilvl w:val="1"/>
          <w:numId w:val="9"/>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выполненная работа свидетельствует о недостаточном знании учебного материала;</w:t>
      </w:r>
    </w:p>
    <w:p w:rsidR="003E506B" w:rsidRDefault="00250377">
      <w:pPr>
        <w:numPr>
          <w:ilvl w:val="1"/>
          <w:numId w:val="9"/>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работа выполнена не в установленный срок.</w:t>
      </w:r>
    </w:p>
    <w:p w:rsidR="003E506B" w:rsidRDefault="00250377">
      <w:pPr>
        <w:numPr>
          <w:ilvl w:val="2"/>
          <w:numId w:val="9"/>
        </w:numPr>
        <w:pBdr>
          <w:top w:val="nil"/>
          <w:left w:val="nil"/>
          <w:bottom w:val="nil"/>
          <w:right w:val="nil"/>
          <w:between w:val="nil"/>
        </w:pBdr>
        <w:ind w:left="284" w:firstLine="0"/>
        <w:jc w:val="both"/>
        <w:rPr>
          <w:color w:val="000000"/>
          <w:sz w:val="24"/>
          <w:szCs w:val="24"/>
        </w:rPr>
      </w:pPr>
      <w:r>
        <w:rPr>
          <w:rFonts w:ascii="Times New Roman" w:eastAsia="Times New Roman" w:hAnsi="Times New Roman" w:cs="Times New Roman"/>
          <w:b/>
          <w:color w:val="000000"/>
          <w:sz w:val="24"/>
          <w:szCs w:val="24"/>
        </w:rPr>
        <w:t>«неудовлетворительно»</w:t>
      </w:r>
      <w:r>
        <w:rPr>
          <w:rFonts w:ascii="Times New Roman" w:eastAsia="Times New Roman" w:hAnsi="Times New Roman" w:cs="Times New Roman"/>
          <w:color w:val="000000"/>
          <w:sz w:val="24"/>
          <w:szCs w:val="24"/>
        </w:rPr>
        <w:t xml:space="preserve"> при наличии   недостатков:</w:t>
      </w:r>
    </w:p>
    <w:p w:rsidR="003E506B" w:rsidRDefault="00250377">
      <w:pPr>
        <w:numPr>
          <w:ilvl w:val="2"/>
          <w:numId w:val="11"/>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неправильность выбора информации, имеются значительные ошибки;</w:t>
      </w:r>
    </w:p>
    <w:p w:rsidR="003E506B" w:rsidRDefault="00250377">
      <w:pPr>
        <w:numPr>
          <w:ilvl w:val="2"/>
          <w:numId w:val="11"/>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большой объем, много лишней информации;</w:t>
      </w:r>
    </w:p>
    <w:p w:rsidR="003E506B" w:rsidRDefault="00250377">
      <w:pPr>
        <w:numPr>
          <w:ilvl w:val="2"/>
          <w:numId w:val="11"/>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выполненная работа свидетельствует о незнании учебного материала;</w:t>
      </w:r>
    </w:p>
    <w:p w:rsidR="003E506B" w:rsidRDefault="00250377">
      <w:pPr>
        <w:numPr>
          <w:ilvl w:val="2"/>
          <w:numId w:val="11"/>
        </w:numPr>
        <w:pBdr>
          <w:top w:val="nil"/>
          <w:left w:val="nil"/>
          <w:bottom w:val="nil"/>
          <w:right w:val="nil"/>
          <w:between w:val="nil"/>
        </w:pBdr>
        <w:ind w:left="200" w:hanging="200"/>
        <w:jc w:val="both"/>
        <w:rPr>
          <w:color w:val="000000"/>
          <w:sz w:val="24"/>
          <w:szCs w:val="24"/>
        </w:rPr>
      </w:pPr>
      <w:r>
        <w:rPr>
          <w:rFonts w:ascii="Times New Roman" w:eastAsia="Times New Roman" w:hAnsi="Times New Roman" w:cs="Times New Roman"/>
          <w:color w:val="000000"/>
          <w:sz w:val="24"/>
          <w:szCs w:val="24"/>
        </w:rPr>
        <w:t>работа выполнена не в установленный срок.</w:t>
      </w:r>
    </w:p>
    <w:p w:rsidR="003E506B" w:rsidRDefault="003E506B">
      <w:pPr>
        <w:pBdr>
          <w:top w:val="nil"/>
          <w:left w:val="nil"/>
          <w:bottom w:val="nil"/>
          <w:right w:val="nil"/>
          <w:between w:val="nil"/>
        </w:pBdr>
        <w:jc w:val="both"/>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tabs>
          <w:tab w:val="left" w:pos="28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2.8 Написание сочинения</w:t>
      </w:r>
    </w:p>
    <w:p w:rsidR="003E506B" w:rsidRDefault="00250377">
      <w:pPr>
        <w:pBdr>
          <w:top w:val="nil"/>
          <w:left w:val="nil"/>
          <w:bottom w:val="nil"/>
          <w:right w:val="nil"/>
          <w:between w:val="nil"/>
        </w:pBdr>
        <w:tabs>
          <w:tab w:val="left" w:pos="2880"/>
        </w:tabs>
        <w:ind w:firstLine="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С.р</w:t>
      </w:r>
      <w:proofErr w:type="spellEnd"/>
      <w:r>
        <w:rPr>
          <w:rFonts w:ascii="Times New Roman" w:eastAsia="Times New Roman" w:hAnsi="Times New Roman" w:cs="Times New Roman"/>
          <w:b/>
          <w:color w:val="000000"/>
          <w:sz w:val="24"/>
          <w:szCs w:val="24"/>
        </w:rPr>
        <w:t>. 3.</w:t>
      </w:r>
      <w:r>
        <w:rPr>
          <w:rFonts w:ascii="Times New Roman" w:eastAsia="Times New Roman" w:hAnsi="Times New Roman" w:cs="Times New Roman"/>
          <w:color w:val="000000"/>
          <w:sz w:val="24"/>
          <w:szCs w:val="24"/>
        </w:rPr>
        <w:t xml:space="preserve"> Написание мини-сочинения «Почему я    выбрал педагогическую профессию».</w:t>
      </w:r>
    </w:p>
    <w:p w:rsidR="003E506B" w:rsidRDefault="00250377">
      <w:pPr>
        <w:pBdr>
          <w:top w:val="nil"/>
          <w:left w:val="nil"/>
          <w:bottom w:val="nil"/>
          <w:right w:val="nil"/>
          <w:between w:val="nil"/>
        </w:pBdr>
        <w:tabs>
          <w:tab w:val="left" w:pos="2880"/>
        </w:tabs>
        <w:ind w:firstLine="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С.р</w:t>
      </w:r>
      <w:proofErr w:type="spellEnd"/>
      <w:r>
        <w:rPr>
          <w:rFonts w:ascii="Times New Roman" w:eastAsia="Times New Roman" w:hAnsi="Times New Roman" w:cs="Times New Roman"/>
          <w:b/>
          <w:color w:val="000000"/>
          <w:sz w:val="24"/>
          <w:szCs w:val="24"/>
        </w:rPr>
        <w:t>. 2.</w:t>
      </w:r>
      <w:r>
        <w:rPr>
          <w:rFonts w:ascii="Times New Roman" w:eastAsia="Times New Roman" w:hAnsi="Times New Roman" w:cs="Times New Roman"/>
          <w:color w:val="000000"/>
          <w:sz w:val="24"/>
          <w:szCs w:val="24"/>
        </w:rPr>
        <w:t xml:space="preserve"> Написание сочинения на одну из тем по выбору: «Мой любимый учитель», «Мой идеал воспитателя», «Современный воспитател</w:t>
      </w:r>
      <w:proofErr w:type="gramStart"/>
      <w:r>
        <w:rPr>
          <w:rFonts w:ascii="Times New Roman" w:eastAsia="Times New Roman" w:hAnsi="Times New Roman" w:cs="Times New Roman"/>
          <w:color w:val="000000"/>
          <w:sz w:val="24"/>
          <w:szCs w:val="24"/>
        </w:rPr>
        <w:t>ь-</w:t>
      </w:r>
      <w:proofErr w:type="gramEnd"/>
      <w:r>
        <w:rPr>
          <w:rFonts w:ascii="Times New Roman" w:eastAsia="Times New Roman" w:hAnsi="Times New Roman" w:cs="Times New Roman"/>
          <w:color w:val="000000"/>
          <w:sz w:val="24"/>
          <w:szCs w:val="24"/>
        </w:rPr>
        <w:t xml:space="preserve"> каков он?»</w:t>
      </w:r>
    </w:p>
    <w:p w:rsidR="003E506B" w:rsidRDefault="003E506B">
      <w:pPr>
        <w:pBdr>
          <w:top w:val="nil"/>
          <w:left w:val="nil"/>
          <w:bottom w:val="nil"/>
          <w:right w:val="nil"/>
          <w:between w:val="nil"/>
        </w:pBdr>
        <w:ind w:firstLine="540"/>
        <w:jc w:val="both"/>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Сочинение</w:t>
      </w:r>
      <w:r>
        <w:rPr>
          <w:rFonts w:ascii="Times New Roman" w:eastAsia="Times New Roman" w:hAnsi="Times New Roman" w:cs="Times New Roman"/>
          <w:color w:val="000000"/>
          <w:sz w:val="24"/>
          <w:szCs w:val="24"/>
        </w:rPr>
        <w:t xml:space="preserve"> — вид самостоятельной письменной работы, представляющий собой изложение своих мыслей, знаний на заданную тему. Рекомендуемое максимальное количество слов в сочинении 300 слов.</w:t>
      </w:r>
    </w:p>
    <w:p w:rsidR="003E506B" w:rsidRDefault="00250377">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w:t>
      </w:r>
      <w:proofErr w:type="gramStart"/>
      <w:r>
        <w:rPr>
          <w:rFonts w:ascii="Times New Roman" w:eastAsia="Times New Roman" w:hAnsi="Times New Roman" w:cs="Times New Roman"/>
          <w:color w:val="000000"/>
          <w:sz w:val="24"/>
          <w:szCs w:val="24"/>
        </w:rPr>
        <w:t>кст стр</w:t>
      </w:r>
      <w:proofErr w:type="gramEnd"/>
      <w:r>
        <w:rPr>
          <w:rFonts w:ascii="Times New Roman" w:eastAsia="Times New Roman" w:hAnsi="Times New Roman" w:cs="Times New Roman"/>
          <w:color w:val="000000"/>
          <w:sz w:val="24"/>
          <w:szCs w:val="24"/>
        </w:rPr>
        <w:t>оится примерно по следующей схеме:</w:t>
      </w:r>
    </w:p>
    <w:p w:rsidR="003E506B" w:rsidRDefault="00250377">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Вступление.</w:t>
      </w:r>
    </w:p>
    <w:p w:rsidR="003E506B" w:rsidRDefault="00250377">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Формулировка проблемы.</w:t>
      </w:r>
    </w:p>
    <w:p w:rsidR="003E506B" w:rsidRDefault="00250377">
      <w:pPr>
        <w:numPr>
          <w:ilvl w:val="0"/>
          <w:numId w:val="2"/>
        </w:numPr>
        <w:pBdr>
          <w:top w:val="nil"/>
          <w:left w:val="nil"/>
          <w:bottom w:val="nil"/>
          <w:right w:val="nil"/>
          <w:between w:val="nil"/>
        </w:pBdr>
        <w:spacing w:before="280"/>
        <w:rPr>
          <w:color w:val="000000"/>
        </w:rPr>
      </w:pPr>
      <w:r>
        <w:rPr>
          <w:rFonts w:ascii="Times New Roman" w:eastAsia="Times New Roman" w:hAnsi="Times New Roman" w:cs="Times New Roman"/>
          <w:color w:val="000000"/>
          <w:sz w:val="24"/>
          <w:szCs w:val="24"/>
        </w:rPr>
        <w:lastRenderedPageBreak/>
        <w:t>Авторская позиция по данной проблеме («Автор считает, что…»).</w:t>
      </w:r>
    </w:p>
    <w:p w:rsidR="003E506B" w:rsidRDefault="00250377">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Собственное мнение (согласие или несогласие с авторской позицией).</w:t>
      </w:r>
    </w:p>
    <w:p w:rsidR="003E506B" w:rsidRDefault="00250377">
      <w:pPr>
        <w:numPr>
          <w:ilvl w:val="0"/>
          <w:numId w:val="2"/>
        </w:numPr>
        <w:pBdr>
          <w:top w:val="nil"/>
          <w:left w:val="nil"/>
          <w:bottom w:val="nil"/>
          <w:right w:val="nil"/>
          <w:between w:val="nil"/>
        </w:pBdr>
        <w:spacing w:after="280"/>
        <w:rPr>
          <w:color w:val="000000"/>
        </w:rPr>
      </w:pPr>
      <w:r>
        <w:rPr>
          <w:rFonts w:ascii="Times New Roman" w:eastAsia="Times New Roman" w:hAnsi="Times New Roman" w:cs="Times New Roman"/>
          <w:color w:val="000000"/>
          <w:sz w:val="24"/>
          <w:szCs w:val="24"/>
        </w:rPr>
        <w:t>Два аргумента (один из прочитанных книг, другой может быть из личного опыта).</w:t>
      </w:r>
    </w:p>
    <w:p w:rsidR="003E506B" w:rsidRDefault="00250377">
      <w:pPr>
        <w:numPr>
          <w:ilvl w:val="0"/>
          <w:numId w:val="2"/>
        </w:numPr>
        <w:pBdr>
          <w:top w:val="nil"/>
          <w:left w:val="nil"/>
          <w:bottom w:val="nil"/>
          <w:right w:val="nil"/>
          <w:between w:val="nil"/>
        </w:pBdr>
        <w:ind w:left="714" w:hanging="357"/>
        <w:rPr>
          <w:color w:val="000000"/>
        </w:rPr>
      </w:pPr>
      <w:r>
        <w:rPr>
          <w:rFonts w:ascii="Times New Roman" w:eastAsia="Times New Roman" w:hAnsi="Times New Roman" w:cs="Times New Roman"/>
          <w:color w:val="000000"/>
          <w:sz w:val="24"/>
          <w:szCs w:val="24"/>
        </w:rPr>
        <w:t>Вывод (заключение).</w:t>
      </w:r>
    </w:p>
    <w:p w:rsidR="003E506B" w:rsidRDefault="00250377">
      <w:pPr>
        <w:pBdr>
          <w:top w:val="nil"/>
          <w:left w:val="nil"/>
          <w:bottom w:val="nil"/>
          <w:right w:val="nil"/>
          <w:between w:val="nil"/>
        </w:pBdr>
        <w:ind w:left="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Критерии оценки</w:t>
      </w:r>
    </w:p>
    <w:p w:rsidR="003E506B" w:rsidRDefault="00250377">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Глубина раскрытия темы.</w:t>
      </w:r>
    </w:p>
    <w:p w:rsidR="003E506B" w:rsidRDefault="00250377">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фактов, примеров из педагогической литературы.</w:t>
      </w:r>
    </w:p>
    <w:p w:rsidR="003E506B" w:rsidRDefault="00250377">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Следование нормам речи.</w:t>
      </w:r>
    </w:p>
    <w:p w:rsidR="003E506B" w:rsidRDefault="00250377">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собственной позиции.</w:t>
      </w:r>
    </w:p>
    <w:p w:rsidR="003E506B" w:rsidRDefault="00250377">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Композиционная целостность и логичность изложения.</w:t>
      </w:r>
    </w:p>
    <w:p w:rsidR="003E506B" w:rsidRDefault="00250377">
      <w:pPr>
        <w:pBdr>
          <w:top w:val="nil"/>
          <w:left w:val="nil"/>
          <w:bottom w:val="nil"/>
          <w:right w:val="nil"/>
          <w:between w:val="nil"/>
        </w:pBdr>
        <w:shd w:val="clear" w:color="auto" w:fill="FFFFFF"/>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каждый критерий выставляется от 0 до 2-х баллов</w:t>
      </w:r>
    </w:p>
    <w:p w:rsidR="003E506B" w:rsidRDefault="00250377">
      <w:pPr>
        <w:pBdr>
          <w:top w:val="nil"/>
          <w:left w:val="nil"/>
          <w:bottom w:val="nil"/>
          <w:right w:val="nil"/>
          <w:between w:val="nil"/>
        </w:pBdr>
        <w:shd w:val="clear" w:color="auto" w:fill="FFFFFF"/>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балла – полное соответствие показателю.</w:t>
      </w:r>
    </w:p>
    <w:p w:rsidR="003E506B" w:rsidRDefault="00250377">
      <w:pPr>
        <w:pBdr>
          <w:top w:val="nil"/>
          <w:left w:val="nil"/>
          <w:bottom w:val="nil"/>
          <w:right w:val="nil"/>
          <w:between w:val="nil"/>
        </w:pBdr>
        <w:shd w:val="clear" w:color="auto" w:fill="FFFFFF"/>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балл – имеются недочёты</w:t>
      </w:r>
    </w:p>
    <w:p w:rsidR="003E506B" w:rsidRDefault="00250377">
      <w:pPr>
        <w:pBdr>
          <w:top w:val="nil"/>
          <w:left w:val="nil"/>
          <w:bottom w:val="nil"/>
          <w:right w:val="nil"/>
          <w:between w:val="nil"/>
        </w:pBdr>
        <w:shd w:val="clear" w:color="auto" w:fill="FFFFFF"/>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 баллов – полное </w:t>
      </w:r>
      <w:proofErr w:type="gramStart"/>
      <w:r>
        <w:rPr>
          <w:rFonts w:ascii="Times New Roman" w:eastAsia="Times New Roman" w:hAnsi="Times New Roman" w:cs="Times New Roman"/>
          <w:color w:val="000000"/>
          <w:sz w:val="24"/>
          <w:szCs w:val="24"/>
        </w:rPr>
        <w:t>не соответствие</w:t>
      </w:r>
      <w:proofErr w:type="gramEnd"/>
      <w:r>
        <w:rPr>
          <w:rFonts w:ascii="Times New Roman" w:eastAsia="Times New Roman" w:hAnsi="Times New Roman" w:cs="Times New Roman"/>
          <w:color w:val="000000"/>
          <w:sz w:val="24"/>
          <w:szCs w:val="24"/>
        </w:rPr>
        <w:t xml:space="preserve"> критерию.</w:t>
      </w:r>
    </w:p>
    <w:p w:rsidR="003E506B" w:rsidRDefault="00250377">
      <w:pPr>
        <w:pBdr>
          <w:top w:val="nil"/>
          <w:left w:val="nil"/>
          <w:bottom w:val="nil"/>
          <w:right w:val="nil"/>
          <w:between w:val="nil"/>
        </w:pBdr>
        <w:shd w:val="clear" w:color="auto" w:fill="FFFFFF"/>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Рекомендации по переводу баллов в оценки (по пятибалльной системе)</w:t>
      </w:r>
    </w:p>
    <w:p w:rsidR="003E506B" w:rsidRDefault="0025037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9, 10 - 5</w:t>
      </w:r>
    </w:p>
    <w:p w:rsidR="003E506B" w:rsidRDefault="0025037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7 - 4</w:t>
      </w:r>
    </w:p>
    <w:p w:rsidR="003E506B" w:rsidRDefault="0025037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5-  3</w:t>
      </w:r>
    </w:p>
    <w:p w:rsidR="003E506B" w:rsidRDefault="0025037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 3  -2</w:t>
      </w:r>
    </w:p>
    <w:p w:rsidR="003E506B" w:rsidRDefault="0025037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- 1</w:t>
      </w:r>
    </w:p>
    <w:p w:rsidR="003E506B" w:rsidRDefault="00250377">
      <w:pPr>
        <w:pBdr>
          <w:top w:val="nil"/>
          <w:left w:val="nil"/>
          <w:bottom w:val="nil"/>
          <w:right w:val="nil"/>
          <w:between w:val="nil"/>
        </w:pBdr>
        <w:ind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2.9 Написание реферата</w:t>
      </w:r>
    </w:p>
    <w:p w:rsidR="003E506B" w:rsidRDefault="00250377">
      <w:pPr>
        <w:pBdr>
          <w:top w:val="nil"/>
          <w:left w:val="nil"/>
          <w:bottom w:val="nil"/>
          <w:right w:val="nil"/>
          <w:between w:val="nil"/>
        </w:pBdr>
        <w:ind w:firstLine="36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С.р</w:t>
      </w:r>
      <w:proofErr w:type="spellEnd"/>
      <w:r>
        <w:rPr>
          <w:rFonts w:ascii="Times New Roman" w:eastAsia="Times New Roman" w:hAnsi="Times New Roman" w:cs="Times New Roman"/>
          <w:b/>
          <w:i/>
          <w:color w:val="000000"/>
          <w:sz w:val="24"/>
          <w:szCs w:val="24"/>
        </w:rPr>
        <w:t>. 8.</w:t>
      </w:r>
      <w:r>
        <w:rPr>
          <w:rFonts w:ascii="Times New Roman" w:eastAsia="Times New Roman" w:hAnsi="Times New Roman" w:cs="Times New Roman"/>
          <w:i/>
          <w:color w:val="000000"/>
          <w:sz w:val="24"/>
          <w:szCs w:val="24"/>
        </w:rPr>
        <w:t xml:space="preserve"> Составить реферат на тему «Наследственность (среда, воспитание</w:t>
      </w:r>
      <w:proofErr w:type="gramStart"/>
      <w:r>
        <w:rPr>
          <w:rFonts w:ascii="Times New Roman" w:eastAsia="Times New Roman" w:hAnsi="Times New Roman" w:cs="Times New Roman"/>
          <w:i/>
          <w:color w:val="000000"/>
          <w:sz w:val="24"/>
          <w:szCs w:val="24"/>
        </w:rPr>
        <w:t>)к</w:t>
      </w:r>
      <w:proofErr w:type="gramEnd"/>
      <w:r>
        <w:rPr>
          <w:rFonts w:ascii="Times New Roman" w:eastAsia="Times New Roman" w:hAnsi="Times New Roman" w:cs="Times New Roman"/>
          <w:i/>
          <w:color w:val="000000"/>
          <w:sz w:val="24"/>
          <w:szCs w:val="24"/>
        </w:rPr>
        <w:t>ак ведущий фактор развития».</w:t>
      </w:r>
    </w:p>
    <w:p w:rsidR="003E506B" w:rsidRDefault="003E506B">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Написание реферата </w:t>
      </w:r>
      <w:r>
        <w:rPr>
          <w:rFonts w:ascii="Times New Roman" w:eastAsia="Times New Roman" w:hAnsi="Times New Roman" w:cs="Times New Roman"/>
          <w:color w:val="000000"/>
          <w:sz w:val="24"/>
          <w:szCs w:val="24"/>
        </w:rPr>
        <w:t xml:space="preserve">–  более объемный, чем сообщение, вид </w:t>
      </w:r>
      <w:proofErr w:type="gramStart"/>
      <w:r>
        <w:rPr>
          <w:rFonts w:ascii="Times New Roman" w:eastAsia="Times New Roman" w:hAnsi="Times New Roman" w:cs="Times New Roman"/>
          <w:color w:val="000000"/>
          <w:sz w:val="24"/>
          <w:szCs w:val="24"/>
        </w:rPr>
        <w:t>СР</w:t>
      </w:r>
      <w:proofErr w:type="gramEnd"/>
      <w:r>
        <w:rPr>
          <w:rFonts w:ascii="Times New Roman" w:eastAsia="Times New Roman" w:hAnsi="Times New Roman" w:cs="Times New Roman"/>
          <w:color w:val="000000"/>
          <w:sz w:val="24"/>
          <w:szCs w:val="24"/>
        </w:rPr>
        <w:t>, содержащий информацию, дополняющую тему, изучаемую на аудиторных занятиях. Ведущее место темы, представляющие профессиональный интерес, несущие элемент новизны.  Затраты времени на подготовку – от трудности сбора информации, сложности материала, особенностей студента и определяются преподавателем. Ориентировочное время на подготовку – 6 ч.</w:t>
      </w:r>
    </w:p>
    <w:p w:rsidR="003E506B" w:rsidRDefault="00250377">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Реферат</w:t>
      </w:r>
      <w:r>
        <w:rPr>
          <w:rFonts w:ascii="Times New Roman" w:eastAsia="Times New Roman" w:hAnsi="Times New Roman" w:cs="Times New Roman"/>
          <w:color w:val="000000"/>
          <w:sz w:val="24"/>
          <w:szCs w:val="24"/>
        </w:rPr>
        <w:t xml:space="preserve"> (лат. </w:t>
      </w:r>
      <w:proofErr w:type="spellStart"/>
      <w:r>
        <w:rPr>
          <w:rFonts w:ascii="Times New Roman" w:eastAsia="Times New Roman" w:hAnsi="Times New Roman" w:cs="Times New Roman"/>
          <w:color w:val="000000"/>
          <w:sz w:val="24"/>
          <w:szCs w:val="24"/>
        </w:rPr>
        <w:t>refero‘сообщаю</w:t>
      </w:r>
      <w:proofErr w:type="spellEnd"/>
      <w:r>
        <w:rPr>
          <w:rFonts w:ascii="Times New Roman" w:eastAsia="Times New Roman" w:hAnsi="Times New Roman" w:cs="Times New Roman"/>
          <w:color w:val="000000"/>
          <w:sz w:val="24"/>
          <w:szCs w:val="24"/>
        </w:rPr>
        <w:t>’) – краткое изложение в письменном виде или в форме публичного доклада содержания научного труда (трудов), литературы по теме. Это самостоятельная учебн</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-исследовательская работа студента, где автор раскрывает суть проблемы; приводит различные точки зрения, собственные взгляды на нее. Содержание реферата </w:t>
      </w:r>
      <w:proofErr w:type="gramStart"/>
      <w:r>
        <w:rPr>
          <w:rFonts w:ascii="Times New Roman" w:eastAsia="Times New Roman" w:hAnsi="Times New Roman" w:cs="Times New Roman"/>
          <w:color w:val="000000"/>
          <w:sz w:val="24"/>
          <w:szCs w:val="24"/>
        </w:rPr>
        <w:t>логичным</w:t>
      </w:r>
      <w:proofErr w:type="gramEnd"/>
      <w:r>
        <w:rPr>
          <w:rFonts w:ascii="Times New Roman" w:eastAsia="Times New Roman" w:hAnsi="Times New Roman" w:cs="Times New Roman"/>
          <w:color w:val="000000"/>
          <w:sz w:val="24"/>
          <w:szCs w:val="24"/>
        </w:rPr>
        <w:t xml:space="preserve">; изложение материала проблемно-тематических характер. </w:t>
      </w:r>
    </w:p>
    <w:p w:rsidR="003E506B" w:rsidRDefault="00250377">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Тематика рефератов определяется программой УД, МДК. Как правило, тему реферата студент выбирает из тем, рекомендуемых преподавателем. Требования к содержанию, объему и оформлению реферата, критерии его оценки устанавливаются преподавателем с учетом специфики УД или МДК. При их отсутствии студент руководствуется общими требованиями, изложенными в настоящих методических указаниях.</w:t>
      </w:r>
    </w:p>
    <w:p w:rsidR="003E506B" w:rsidRDefault="00250377">
      <w:pPr>
        <w:pBdr>
          <w:top w:val="nil"/>
          <w:left w:val="nil"/>
          <w:bottom w:val="nil"/>
          <w:right w:val="nil"/>
          <w:between w:val="nil"/>
        </w:pBdr>
        <w:ind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Содержание реферата</w:t>
      </w:r>
    </w:p>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Реферат  должен содержать структурные элементы:</w:t>
      </w:r>
    </w:p>
    <w:p w:rsidR="003E506B" w:rsidRDefault="00250377">
      <w:pPr>
        <w:numPr>
          <w:ilvl w:val="0"/>
          <w:numId w:val="7"/>
        </w:numPr>
        <w:pBdr>
          <w:top w:val="nil"/>
          <w:left w:val="nil"/>
          <w:bottom w:val="nil"/>
          <w:right w:val="nil"/>
          <w:between w:val="nil"/>
        </w:pBdr>
        <w:shd w:val="clear" w:color="auto" w:fill="FFFFFF"/>
        <w:tabs>
          <w:tab w:val="left" w:pos="2694"/>
        </w:tabs>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титульный лист;</w:t>
      </w:r>
    </w:p>
    <w:p w:rsidR="003E506B" w:rsidRDefault="00250377">
      <w:pPr>
        <w:numPr>
          <w:ilvl w:val="0"/>
          <w:numId w:val="7"/>
        </w:numPr>
        <w:pBdr>
          <w:top w:val="nil"/>
          <w:left w:val="nil"/>
          <w:bottom w:val="nil"/>
          <w:right w:val="nil"/>
          <w:between w:val="nil"/>
        </w:pBdr>
        <w:shd w:val="clear" w:color="auto" w:fill="FFFFFF"/>
        <w:tabs>
          <w:tab w:val="left" w:pos="2694"/>
        </w:tabs>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w:t>
      </w:r>
    </w:p>
    <w:p w:rsidR="003E506B" w:rsidRDefault="00250377">
      <w:pPr>
        <w:numPr>
          <w:ilvl w:val="0"/>
          <w:numId w:val="7"/>
        </w:numPr>
        <w:pBdr>
          <w:top w:val="nil"/>
          <w:left w:val="nil"/>
          <w:bottom w:val="nil"/>
          <w:right w:val="nil"/>
          <w:between w:val="nil"/>
        </w:pBdr>
        <w:shd w:val="clear" w:color="auto" w:fill="FFFFFF"/>
        <w:tabs>
          <w:tab w:val="left" w:pos="2694"/>
        </w:tabs>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w:t>
      </w:r>
    </w:p>
    <w:p w:rsidR="003E506B" w:rsidRDefault="00250377">
      <w:pPr>
        <w:numPr>
          <w:ilvl w:val="0"/>
          <w:numId w:val="7"/>
        </w:numPr>
        <w:pBdr>
          <w:top w:val="nil"/>
          <w:left w:val="nil"/>
          <w:bottom w:val="nil"/>
          <w:right w:val="nil"/>
          <w:between w:val="nil"/>
        </w:pBdr>
        <w:shd w:val="clear" w:color="auto" w:fill="FFFFFF"/>
        <w:tabs>
          <w:tab w:val="left" w:pos="2694"/>
        </w:tabs>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основная часть;</w:t>
      </w:r>
    </w:p>
    <w:p w:rsidR="003E506B" w:rsidRDefault="00250377">
      <w:pPr>
        <w:numPr>
          <w:ilvl w:val="0"/>
          <w:numId w:val="7"/>
        </w:numPr>
        <w:pBdr>
          <w:top w:val="nil"/>
          <w:left w:val="nil"/>
          <w:bottom w:val="nil"/>
          <w:right w:val="nil"/>
          <w:between w:val="nil"/>
        </w:pBdr>
        <w:shd w:val="clear" w:color="auto" w:fill="FFFFFF"/>
        <w:tabs>
          <w:tab w:val="left" w:pos="2694"/>
        </w:tabs>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заключение;</w:t>
      </w:r>
    </w:p>
    <w:p w:rsidR="003E506B" w:rsidRDefault="00250377">
      <w:pPr>
        <w:numPr>
          <w:ilvl w:val="0"/>
          <w:numId w:val="7"/>
        </w:numPr>
        <w:pBdr>
          <w:top w:val="nil"/>
          <w:left w:val="nil"/>
          <w:bottom w:val="nil"/>
          <w:right w:val="nil"/>
          <w:between w:val="nil"/>
        </w:pBdr>
        <w:shd w:val="clear" w:color="auto" w:fill="FFFFFF"/>
        <w:tabs>
          <w:tab w:val="left" w:pos="2694"/>
        </w:tabs>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список использованных источников;</w:t>
      </w:r>
    </w:p>
    <w:p w:rsidR="003E506B" w:rsidRDefault="00250377">
      <w:pPr>
        <w:numPr>
          <w:ilvl w:val="0"/>
          <w:numId w:val="7"/>
        </w:numPr>
        <w:pBdr>
          <w:top w:val="nil"/>
          <w:left w:val="nil"/>
          <w:bottom w:val="nil"/>
          <w:right w:val="nil"/>
          <w:between w:val="nil"/>
        </w:pBdr>
        <w:shd w:val="clear" w:color="auto" w:fill="FFFFFF"/>
        <w:tabs>
          <w:tab w:val="left" w:pos="2694"/>
        </w:tabs>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приложения (при необходимости).</w:t>
      </w:r>
    </w:p>
    <w:p w:rsidR="003E506B" w:rsidRDefault="00250377">
      <w:pPr>
        <w:pBdr>
          <w:top w:val="nil"/>
          <w:left w:val="nil"/>
          <w:bottom w:val="nil"/>
          <w:right w:val="nil"/>
          <w:between w:val="nil"/>
        </w:pBdr>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объем в машинописных страницах составляющих реферата представлен в таблице. </w:t>
      </w:r>
    </w:p>
    <w:p w:rsidR="003E506B" w:rsidRDefault="00250377">
      <w:pPr>
        <w:pBdr>
          <w:top w:val="nil"/>
          <w:left w:val="nil"/>
          <w:bottom w:val="nil"/>
          <w:right w:val="nil"/>
          <w:between w:val="nil"/>
        </w:pBdr>
        <w:ind w:firstLine="3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Таблица</w:t>
      </w:r>
    </w:p>
    <w:p w:rsidR="003E506B" w:rsidRDefault="00250377">
      <w:pPr>
        <w:pBdr>
          <w:top w:val="nil"/>
          <w:left w:val="nil"/>
          <w:bottom w:val="nil"/>
          <w:right w:val="nil"/>
          <w:between w:val="nil"/>
        </w:pBdr>
        <w:ind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Рекомендуемый объем структурных элементов реферата</w:t>
      </w:r>
    </w:p>
    <w:tbl>
      <w:tblPr>
        <w:tblStyle w:val="a7"/>
        <w:tblW w:w="71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2552"/>
      </w:tblGrid>
      <w:tr w:rsidR="003E506B">
        <w:tc>
          <w:tcPr>
            <w:tcW w:w="4608" w:type="dxa"/>
            <w:vAlign w:val="center"/>
          </w:tcPr>
          <w:p w:rsidR="003E506B" w:rsidRDefault="00250377">
            <w:pPr>
              <w:pBdr>
                <w:top w:val="nil"/>
                <w:left w:val="nil"/>
                <w:bottom w:val="nil"/>
                <w:right w:val="nil"/>
                <w:between w:val="nil"/>
              </w:pBdr>
              <w:shd w:val="clear" w:color="auto" w:fill="FFFFFF"/>
              <w:ind w:firstLine="3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Наименование частей реферата</w:t>
            </w:r>
          </w:p>
        </w:tc>
        <w:tc>
          <w:tcPr>
            <w:tcW w:w="2552" w:type="dxa"/>
            <w:vAlign w:val="center"/>
          </w:tcPr>
          <w:p w:rsidR="003E506B" w:rsidRDefault="00250377">
            <w:pPr>
              <w:pBdr>
                <w:top w:val="nil"/>
                <w:left w:val="nil"/>
                <w:bottom w:val="nil"/>
                <w:right w:val="nil"/>
                <w:between w:val="nil"/>
              </w:pBdr>
              <w:ind w:right="-56" w:firstLine="3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Количество страниц</w:t>
            </w:r>
          </w:p>
        </w:tc>
      </w:tr>
      <w:tr w:rsidR="003E506B">
        <w:tc>
          <w:tcPr>
            <w:tcW w:w="4608" w:type="dxa"/>
            <w:vAlign w:val="center"/>
          </w:tcPr>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Титульный лист</w:t>
            </w:r>
          </w:p>
        </w:tc>
        <w:tc>
          <w:tcPr>
            <w:tcW w:w="2552" w:type="dxa"/>
            <w:vAlign w:val="center"/>
          </w:tcPr>
          <w:p w:rsidR="003E506B" w:rsidRDefault="00250377">
            <w:pPr>
              <w:pBdr>
                <w:top w:val="nil"/>
                <w:left w:val="nil"/>
                <w:bottom w:val="nil"/>
                <w:right w:val="nil"/>
                <w:between w:val="nil"/>
              </w:pBdr>
              <w:shd w:val="clear" w:color="auto" w:fill="FFFFFF"/>
              <w:ind w:firstLine="36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r>
      <w:tr w:rsidR="003E506B">
        <w:tc>
          <w:tcPr>
            <w:tcW w:w="4608" w:type="dxa"/>
            <w:vAlign w:val="center"/>
          </w:tcPr>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Содержание (с указанием страниц)</w:t>
            </w:r>
          </w:p>
        </w:tc>
        <w:tc>
          <w:tcPr>
            <w:tcW w:w="2552" w:type="dxa"/>
            <w:vAlign w:val="center"/>
          </w:tcPr>
          <w:p w:rsidR="003E506B" w:rsidRDefault="00250377">
            <w:pPr>
              <w:pBdr>
                <w:top w:val="nil"/>
                <w:left w:val="nil"/>
                <w:bottom w:val="nil"/>
                <w:right w:val="nil"/>
                <w:between w:val="nil"/>
              </w:pBdr>
              <w:shd w:val="clear" w:color="auto" w:fill="FFFFFF"/>
              <w:ind w:firstLine="36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r>
      <w:tr w:rsidR="003E506B">
        <w:tc>
          <w:tcPr>
            <w:tcW w:w="4608" w:type="dxa"/>
            <w:vAlign w:val="center"/>
          </w:tcPr>
          <w:p w:rsidR="003E506B" w:rsidRDefault="00250377">
            <w:pPr>
              <w:pBdr>
                <w:top w:val="nil"/>
                <w:left w:val="nil"/>
                <w:bottom w:val="nil"/>
                <w:right w:val="nil"/>
                <w:between w:val="nil"/>
              </w:pBdr>
              <w:ind w:firstLine="360"/>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Введение</w:t>
            </w:r>
          </w:p>
        </w:tc>
        <w:tc>
          <w:tcPr>
            <w:tcW w:w="2552" w:type="dxa"/>
            <w:vAlign w:val="center"/>
          </w:tcPr>
          <w:p w:rsidR="003E506B" w:rsidRDefault="00250377">
            <w:pPr>
              <w:pBdr>
                <w:top w:val="nil"/>
                <w:left w:val="nil"/>
                <w:bottom w:val="nil"/>
                <w:right w:val="nil"/>
                <w:between w:val="nil"/>
              </w:pBdr>
              <w:shd w:val="clear" w:color="auto" w:fill="FFFFFF"/>
              <w:ind w:firstLine="36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3E506B">
        <w:tc>
          <w:tcPr>
            <w:tcW w:w="4608" w:type="dxa"/>
            <w:vAlign w:val="center"/>
          </w:tcPr>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Основная часть</w:t>
            </w:r>
          </w:p>
        </w:tc>
        <w:tc>
          <w:tcPr>
            <w:tcW w:w="2552" w:type="dxa"/>
            <w:vAlign w:val="center"/>
          </w:tcPr>
          <w:p w:rsidR="003E506B" w:rsidRDefault="00250377">
            <w:pPr>
              <w:pBdr>
                <w:top w:val="nil"/>
                <w:left w:val="nil"/>
                <w:bottom w:val="nil"/>
                <w:right w:val="nil"/>
                <w:between w:val="nil"/>
              </w:pBdr>
              <w:shd w:val="clear" w:color="auto" w:fill="FFFFFF"/>
              <w:ind w:firstLine="36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10-15</w:t>
            </w:r>
          </w:p>
        </w:tc>
      </w:tr>
      <w:tr w:rsidR="003E506B">
        <w:tc>
          <w:tcPr>
            <w:tcW w:w="4608" w:type="dxa"/>
            <w:vAlign w:val="center"/>
          </w:tcPr>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Заключение</w:t>
            </w:r>
          </w:p>
        </w:tc>
        <w:tc>
          <w:tcPr>
            <w:tcW w:w="2552" w:type="dxa"/>
            <w:vAlign w:val="center"/>
          </w:tcPr>
          <w:p w:rsidR="003E506B" w:rsidRDefault="00250377">
            <w:pPr>
              <w:pBdr>
                <w:top w:val="nil"/>
                <w:left w:val="nil"/>
                <w:bottom w:val="nil"/>
                <w:right w:val="nil"/>
                <w:between w:val="nil"/>
              </w:pBdr>
              <w:shd w:val="clear" w:color="auto" w:fill="FFFFFF"/>
              <w:ind w:firstLine="36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r>
      <w:tr w:rsidR="003E506B">
        <w:tc>
          <w:tcPr>
            <w:tcW w:w="4608" w:type="dxa"/>
            <w:vAlign w:val="center"/>
          </w:tcPr>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Список использованных источников</w:t>
            </w:r>
          </w:p>
        </w:tc>
        <w:tc>
          <w:tcPr>
            <w:tcW w:w="2552" w:type="dxa"/>
            <w:vAlign w:val="center"/>
          </w:tcPr>
          <w:p w:rsidR="003E506B" w:rsidRDefault="00250377">
            <w:pPr>
              <w:pBdr>
                <w:top w:val="nil"/>
                <w:left w:val="nil"/>
                <w:bottom w:val="nil"/>
                <w:right w:val="nil"/>
                <w:between w:val="nil"/>
              </w:pBdr>
              <w:shd w:val="clear" w:color="auto" w:fill="FFFFFF"/>
              <w:ind w:firstLine="36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w:t>
            </w:r>
          </w:p>
        </w:tc>
      </w:tr>
      <w:tr w:rsidR="003E506B">
        <w:tc>
          <w:tcPr>
            <w:tcW w:w="4608" w:type="dxa"/>
          </w:tcPr>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Приложения</w:t>
            </w:r>
          </w:p>
        </w:tc>
        <w:tc>
          <w:tcPr>
            <w:tcW w:w="2552" w:type="dxa"/>
            <w:vAlign w:val="center"/>
          </w:tcPr>
          <w:p w:rsidR="003E506B" w:rsidRDefault="00250377">
            <w:pPr>
              <w:pBdr>
                <w:top w:val="nil"/>
                <w:left w:val="nil"/>
                <w:bottom w:val="nil"/>
                <w:right w:val="nil"/>
                <w:between w:val="nil"/>
              </w:pBdr>
              <w:shd w:val="clear" w:color="auto" w:fill="FFFFFF"/>
              <w:ind w:firstLine="36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без ограничений</w:t>
            </w:r>
          </w:p>
        </w:tc>
      </w:tr>
    </w:tbl>
    <w:p w:rsidR="003E506B" w:rsidRDefault="00250377">
      <w:pPr>
        <w:pBdr>
          <w:top w:val="nil"/>
          <w:left w:val="nil"/>
          <w:bottom w:val="nil"/>
          <w:right w:val="nil"/>
          <w:between w:val="nil"/>
        </w:pBdr>
        <w:shd w:val="clear" w:color="auto" w:fill="FFFFFF"/>
        <w:tabs>
          <w:tab w:val="left" w:pos="0"/>
        </w:tabs>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b/>
          <w:color w:val="000000"/>
          <w:sz w:val="24"/>
          <w:szCs w:val="24"/>
        </w:rPr>
        <w:t>содержании</w:t>
      </w:r>
      <w:r>
        <w:rPr>
          <w:rFonts w:ascii="Times New Roman" w:eastAsia="Times New Roman" w:hAnsi="Times New Roman" w:cs="Times New Roman"/>
          <w:color w:val="000000"/>
          <w:sz w:val="24"/>
          <w:szCs w:val="24"/>
        </w:rPr>
        <w:t xml:space="preserve"> – наименования структурных частей реферата, глав и параграфов основной части с указанием номера страницы, с которой начинается часть, глава, параграф. </w:t>
      </w:r>
    </w:p>
    <w:p w:rsidR="003E506B" w:rsidRDefault="00250377">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Во введении: </w:t>
      </w:r>
      <w:r>
        <w:rPr>
          <w:rFonts w:ascii="Times New Roman" w:eastAsia="Times New Roman" w:hAnsi="Times New Roman" w:cs="Times New Roman"/>
          <w:color w:val="000000"/>
          <w:sz w:val="24"/>
          <w:szCs w:val="24"/>
        </w:rPr>
        <w:t>актуальность темы; цель работы и задачи; информационная база исследования.</w:t>
      </w:r>
    </w:p>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Основная часть</w:t>
      </w:r>
      <w:r>
        <w:rPr>
          <w:rFonts w:ascii="Times New Roman" w:eastAsia="Times New Roman" w:hAnsi="Times New Roman" w:cs="Times New Roman"/>
          <w:color w:val="000000"/>
          <w:sz w:val="24"/>
          <w:szCs w:val="24"/>
        </w:rPr>
        <w:t xml:space="preserve"> – материал для достижения цели и задач. Содержание основной части соответствовать теме и ее раскрывать. Могут главы и параграфы, заголовки который, как правило, </w:t>
      </w:r>
      <w:proofErr w:type="gramStart"/>
      <w:r>
        <w:rPr>
          <w:rFonts w:ascii="Times New Roman" w:eastAsia="Times New Roman" w:hAnsi="Times New Roman" w:cs="Times New Roman"/>
          <w:color w:val="000000"/>
          <w:sz w:val="24"/>
          <w:szCs w:val="24"/>
        </w:rPr>
        <w:t>соответствовать</w:t>
      </w:r>
      <w:proofErr w:type="gramEnd"/>
      <w:r>
        <w:rPr>
          <w:rFonts w:ascii="Times New Roman" w:eastAsia="Times New Roman" w:hAnsi="Times New Roman" w:cs="Times New Roman"/>
          <w:color w:val="000000"/>
          <w:sz w:val="24"/>
          <w:szCs w:val="24"/>
        </w:rPr>
        <w:t xml:space="preserve"> по сути формулировкам задач реферата. Заголовка "ОСНОВНАЯ ЧАСТЬ" в содержании реферата быть не должно. Главы основной части реферата могут теоретический, методологический и аналитический характер.</w:t>
      </w:r>
    </w:p>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Обязательно логическая связь между главами и последовательное развитие темы на протяжении работы, самостоятельное изложение материала, аргументированность выводов. Также – наличие в основной части ссылок на источники. Изложение от третьего лица («Автор полагает...»), либо безличные конструкции и неопределенно-личные предложения («На втором этапе исследуются подходы…», «Проведенное исследование позволило доказать...» и т.п.).</w:t>
      </w:r>
    </w:p>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b/>
          <w:color w:val="000000"/>
          <w:sz w:val="24"/>
          <w:szCs w:val="24"/>
        </w:rPr>
        <w:t xml:space="preserve">заключении </w:t>
      </w:r>
      <w:r>
        <w:rPr>
          <w:rFonts w:ascii="Times New Roman" w:eastAsia="Times New Roman" w:hAnsi="Times New Roman" w:cs="Times New Roman"/>
          <w:color w:val="000000"/>
          <w:sz w:val="24"/>
          <w:szCs w:val="24"/>
        </w:rPr>
        <w:t xml:space="preserve">логически последовательно излагаются выводы, к которым пришел студент. Заключение кратко характеризует решение   задач и достижение цели реферата. </w:t>
      </w:r>
    </w:p>
    <w:p w:rsidR="003E506B" w:rsidRDefault="00250377">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Список использованных источников</w:t>
      </w:r>
      <w:r>
        <w:rPr>
          <w:rFonts w:ascii="Times New Roman" w:eastAsia="Times New Roman" w:hAnsi="Times New Roman" w:cs="Times New Roman"/>
          <w:color w:val="000000"/>
          <w:sz w:val="24"/>
          <w:szCs w:val="24"/>
        </w:rPr>
        <w:t xml:space="preserve"> – часть работы и отражает степень изученности проблемы. Количество источников определяется студентом, для реферата 10-20. При этом в списке обязательно источники, изданные в последние 5 лет, действующие нормативно-правовые акты. Список литературы оформляется в соответствии с требованиями ГОСТ 7.1-2003.</w:t>
      </w:r>
    </w:p>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40"/>
          <w:szCs w:val="40"/>
        </w:rPr>
        <w:t xml:space="preserve">  !</w:t>
      </w:r>
      <w:r>
        <w:rPr>
          <w:rFonts w:ascii="Times New Roman" w:eastAsia="Times New Roman" w:hAnsi="Times New Roman" w:cs="Times New Roman"/>
          <w:b/>
          <w:i/>
          <w:color w:val="000000"/>
          <w:sz w:val="24"/>
          <w:szCs w:val="24"/>
        </w:rPr>
        <w:t xml:space="preserve"> Плагиат  - реферат снимается с рассмотрения без права доработки (студент новый реферат на новую тему)</w:t>
      </w:r>
      <w:r>
        <w:rPr>
          <w:rFonts w:ascii="Times New Roman" w:eastAsia="Times New Roman" w:hAnsi="Times New Roman" w:cs="Times New Roman"/>
          <w:color w:val="000000"/>
          <w:sz w:val="24"/>
          <w:szCs w:val="24"/>
        </w:rPr>
        <w:t>.</w:t>
      </w:r>
    </w:p>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b/>
          <w:color w:val="000000"/>
          <w:sz w:val="24"/>
          <w:szCs w:val="24"/>
        </w:rPr>
        <w:t>приложении</w:t>
      </w:r>
      <w:r>
        <w:rPr>
          <w:rFonts w:ascii="Times New Roman" w:eastAsia="Times New Roman" w:hAnsi="Times New Roman" w:cs="Times New Roman"/>
          <w:color w:val="000000"/>
          <w:sz w:val="24"/>
          <w:szCs w:val="24"/>
        </w:rPr>
        <w:t xml:space="preserve"> –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3E506B" w:rsidRDefault="00250377">
      <w:pPr>
        <w:pBdr>
          <w:top w:val="nil"/>
          <w:left w:val="nil"/>
          <w:bottom w:val="nil"/>
          <w:right w:val="nil"/>
          <w:between w:val="nil"/>
        </w:pBdr>
        <w:ind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Оформление реферата</w:t>
      </w:r>
    </w:p>
    <w:p w:rsidR="003E506B" w:rsidRDefault="00250377">
      <w:pPr>
        <w:numPr>
          <w:ilvl w:val="0"/>
          <w:numId w:val="24"/>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стандартных листах белой бумаги формата А</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xml:space="preserve"> (210*297 мм).</w:t>
      </w:r>
    </w:p>
    <w:p w:rsidR="003E506B" w:rsidRDefault="00250377">
      <w:pPr>
        <w:numPr>
          <w:ilvl w:val="0"/>
          <w:numId w:val="24"/>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Текст исполнен на одной стороне листа с использованием редактора WORD, шрифт  «</w:t>
      </w:r>
      <w:proofErr w:type="spellStart"/>
      <w:r>
        <w:rPr>
          <w:rFonts w:ascii="Times New Roman" w:eastAsia="Times New Roman" w:hAnsi="Times New Roman" w:cs="Times New Roman"/>
          <w:color w:val="000000"/>
          <w:sz w:val="24"/>
          <w:szCs w:val="24"/>
        </w:rPr>
        <w:t>Times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Roman</w:t>
      </w:r>
      <w:proofErr w:type="spellEnd"/>
      <w:r>
        <w:rPr>
          <w:rFonts w:ascii="Times New Roman" w:eastAsia="Times New Roman" w:hAnsi="Times New Roman" w:cs="Times New Roman"/>
          <w:color w:val="000000"/>
          <w:sz w:val="24"/>
          <w:szCs w:val="24"/>
        </w:rPr>
        <w:t>», размер шрифта 14, межстрочный интервал полуторный. Допускается рукописный вариант с теми же требованиями к оформлению.</w:t>
      </w:r>
    </w:p>
    <w:p w:rsidR="003E506B" w:rsidRDefault="00250377">
      <w:pPr>
        <w:numPr>
          <w:ilvl w:val="0"/>
          <w:numId w:val="24"/>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Текст реферата, таблицы и иллюстрации на листах, соблюдая размеры полей: левое поле 30 мм, правое поле 10 мм, верхнее поле 20 мм, нижнее поле 20 мм. При печати </w:t>
      </w:r>
      <w:r>
        <w:rPr>
          <w:rFonts w:ascii="Times New Roman" w:eastAsia="Times New Roman" w:hAnsi="Times New Roman" w:cs="Times New Roman"/>
          <w:color w:val="000000"/>
          <w:sz w:val="24"/>
          <w:szCs w:val="24"/>
        </w:rPr>
        <w:lastRenderedPageBreak/>
        <w:t>текстового материала использовать выравнивание «по ширине» (двухстороннее выравнивание).</w:t>
      </w:r>
    </w:p>
    <w:p w:rsidR="003E506B" w:rsidRDefault="00250377">
      <w:pPr>
        <w:numPr>
          <w:ilvl w:val="0"/>
          <w:numId w:val="24"/>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Нумерация страниц реферата – сквозная с титульного листа. На титульном листе номер страницы не ставится, номера последующих страниц внизу посередине страницы арабскими цифрами (шрифт 10), без точки в конце. </w:t>
      </w:r>
    </w:p>
    <w:p w:rsidR="003E506B" w:rsidRDefault="00250377">
      <w:pPr>
        <w:numPr>
          <w:ilvl w:val="0"/>
          <w:numId w:val="24"/>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Названия структурных элементов реферата и глав основной части на отдельных строках и выполняются жирным шрифтом, прописными (заглавными) буквами (</w:t>
      </w:r>
      <w:r>
        <w:rPr>
          <w:rFonts w:ascii="Times New Roman" w:eastAsia="Times New Roman" w:hAnsi="Times New Roman" w:cs="Times New Roman"/>
          <w:b/>
          <w:color w:val="000000"/>
          <w:sz w:val="24"/>
          <w:szCs w:val="24"/>
        </w:rPr>
        <w:t xml:space="preserve">СОДЕРЖАНИЕ, ВВЕДЕНИЕ </w:t>
      </w:r>
      <w:r>
        <w:rPr>
          <w:rFonts w:ascii="Times New Roman" w:eastAsia="Times New Roman" w:hAnsi="Times New Roman" w:cs="Times New Roman"/>
          <w:color w:val="000000"/>
          <w:sz w:val="24"/>
          <w:szCs w:val="24"/>
        </w:rPr>
        <w:t>и т.д.), без переносов и с выравниванием по центру. Эти заголовки отделяются от текста межстрочным интервалом. Подчеркивать заголовки не следует. Точка в конце заголовка не ставится.</w:t>
      </w:r>
    </w:p>
    <w:p w:rsidR="003E506B" w:rsidRDefault="00250377">
      <w:pPr>
        <w:numPr>
          <w:ilvl w:val="0"/>
          <w:numId w:val="24"/>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Каждый структурный элемент и главу основной части начинать с новой страницы.</w:t>
      </w:r>
    </w:p>
    <w:p w:rsidR="003E506B" w:rsidRDefault="00250377">
      <w:pPr>
        <w:numPr>
          <w:ilvl w:val="0"/>
          <w:numId w:val="24"/>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Структурным элементам реферата номер не присваивается, т.е. части реферата "СОДЕРЖАНИЕ", "ВВЕДЕНИЕ", «ЗАКЛЮЧЕНИЕ» и т.п. порядкового номера не имеют.</w:t>
      </w:r>
      <w:proofErr w:type="gramEnd"/>
      <w:r>
        <w:rPr>
          <w:rFonts w:ascii="Times New Roman" w:eastAsia="Times New Roman" w:hAnsi="Times New Roman" w:cs="Times New Roman"/>
          <w:color w:val="000000"/>
          <w:sz w:val="24"/>
          <w:szCs w:val="24"/>
        </w:rPr>
        <w:t xml:space="preserve"> Нумерации подлежат </w:t>
      </w:r>
      <w:proofErr w:type="gramStart"/>
      <w:r>
        <w:rPr>
          <w:rFonts w:ascii="Times New Roman" w:eastAsia="Times New Roman" w:hAnsi="Times New Roman" w:cs="Times New Roman"/>
          <w:color w:val="000000"/>
          <w:sz w:val="24"/>
          <w:szCs w:val="24"/>
        </w:rPr>
        <w:t>главы</w:t>
      </w:r>
      <w:proofErr w:type="gramEnd"/>
      <w:r>
        <w:rPr>
          <w:rFonts w:ascii="Times New Roman" w:eastAsia="Times New Roman" w:hAnsi="Times New Roman" w:cs="Times New Roman"/>
          <w:color w:val="000000"/>
          <w:sz w:val="24"/>
          <w:szCs w:val="24"/>
        </w:rPr>
        <w:t xml:space="preserve"> и параграфы в рамках основной части реферата. </w:t>
      </w:r>
    </w:p>
    <w:p w:rsidR="003E506B" w:rsidRDefault="00250377">
      <w:pPr>
        <w:numPr>
          <w:ilvl w:val="0"/>
          <w:numId w:val="24"/>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Главы иметь порядковые номера в пределах реферата, обозначенные арабскими цифрами. Параграфы нумерацию в пределах каждой главы. Номер параграфа – из номера главы и номера параграфа, </w:t>
      </w:r>
      <w:proofErr w:type="gramStart"/>
      <w:r>
        <w:rPr>
          <w:rFonts w:ascii="Times New Roman" w:eastAsia="Times New Roman" w:hAnsi="Times New Roman" w:cs="Times New Roman"/>
          <w:color w:val="000000"/>
          <w:sz w:val="24"/>
          <w:szCs w:val="24"/>
        </w:rPr>
        <w:t>разделенных</w:t>
      </w:r>
      <w:proofErr w:type="gramEnd"/>
      <w:r>
        <w:rPr>
          <w:rFonts w:ascii="Times New Roman" w:eastAsia="Times New Roman" w:hAnsi="Times New Roman" w:cs="Times New Roman"/>
          <w:color w:val="000000"/>
          <w:sz w:val="24"/>
          <w:szCs w:val="24"/>
        </w:rPr>
        <w:t xml:space="preserve"> точкой.</w:t>
      </w:r>
    </w:p>
    <w:p w:rsidR="003E506B" w:rsidRDefault="00250377">
      <w:pPr>
        <w:numPr>
          <w:ilvl w:val="0"/>
          <w:numId w:val="24"/>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Заголовки параграфов начинать с абзацного отступа и печатать строчными буквами без точки в конце, не подчеркивая. Переносы слов в заголовках не допускаются. Если заголовок из двух предложений, разделяют точкой. Шрифт заголовков одного уровня рубрикации </w:t>
      </w:r>
      <w:proofErr w:type="gramStart"/>
      <w:r>
        <w:rPr>
          <w:rFonts w:ascii="Times New Roman" w:eastAsia="Times New Roman" w:hAnsi="Times New Roman" w:cs="Times New Roman"/>
          <w:color w:val="000000"/>
          <w:sz w:val="24"/>
          <w:szCs w:val="24"/>
        </w:rPr>
        <w:t>единым</w:t>
      </w:r>
      <w:proofErr w:type="gramEnd"/>
      <w:r>
        <w:rPr>
          <w:rFonts w:ascii="Times New Roman" w:eastAsia="Times New Roman" w:hAnsi="Times New Roman" w:cs="Times New Roman"/>
          <w:color w:val="000000"/>
          <w:sz w:val="24"/>
          <w:szCs w:val="24"/>
        </w:rPr>
        <w:t xml:space="preserve"> по всему тексту.</w:t>
      </w:r>
    </w:p>
    <w:p w:rsidR="003E506B" w:rsidRDefault="00250377">
      <w:pPr>
        <w:numPr>
          <w:ilvl w:val="0"/>
          <w:numId w:val="24"/>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Абзацный отступ (в начальной строке текста абзаца) 12-15 мм.</w:t>
      </w:r>
    </w:p>
    <w:p w:rsidR="003E506B" w:rsidRDefault="00250377">
      <w:pPr>
        <w:numPr>
          <w:ilvl w:val="0"/>
          <w:numId w:val="24"/>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Текст реферата </w:t>
      </w:r>
      <w:proofErr w:type="gramStart"/>
      <w:r>
        <w:rPr>
          <w:rFonts w:ascii="Times New Roman" w:eastAsia="Times New Roman" w:hAnsi="Times New Roman" w:cs="Times New Roman"/>
          <w:color w:val="000000"/>
          <w:sz w:val="24"/>
          <w:szCs w:val="24"/>
        </w:rPr>
        <w:t>четким</w:t>
      </w:r>
      <w:proofErr w:type="gramEnd"/>
      <w:r>
        <w:rPr>
          <w:rFonts w:ascii="Times New Roman" w:eastAsia="Times New Roman" w:hAnsi="Times New Roman" w:cs="Times New Roman"/>
          <w:color w:val="000000"/>
          <w:sz w:val="24"/>
          <w:szCs w:val="24"/>
        </w:rPr>
        <w:t>, законченным, понятным. Орфография и пунктуация текста соответствовать действующим правилам.</w:t>
      </w:r>
    </w:p>
    <w:p w:rsidR="003E506B" w:rsidRDefault="00250377">
      <w:pPr>
        <w:numPr>
          <w:ilvl w:val="0"/>
          <w:numId w:val="24"/>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Иллюстрации</w:t>
      </w:r>
      <w:r>
        <w:rPr>
          <w:rFonts w:ascii="Times New Roman" w:eastAsia="Times New Roman" w:hAnsi="Times New Roman" w:cs="Times New Roman"/>
          <w:color w:val="000000"/>
          <w:sz w:val="24"/>
          <w:szCs w:val="24"/>
        </w:rPr>
        <w:t xml:space="preserve"> (чертежи, графики, схемы, диаграммы, фотоснимки, рисунки) объединяются единым названием «рисунок».</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Характер иллюстрации может быть указан в ее названии (например, «Рис.1.</w:t>
      </w:r>
      <w:proofErr w:type="gramEnd"/>
      <w:r>
        <w:rPr>
          <w:rFonts w:ascii="Times New Roman" w:eastAsia="Times New Roman" w:hAnsi="Times New Roman" w:cs="Times New Roman"/>
          <w:color w:val="000000"/>
          <w:sz w:val="24"/>
          <w:szCs w:val="24"/>
        </w:rPr>
        <w:t xml:space="preserve"> Блок-схема алгоритма…»). Каждая иллюстрация название, помещается под ней после слова «Рис.» и номера иллюстрации. При необходимости перед названием рисунка поясняющие данные. Иллюстрации нумеровать арабскими цифрами порядковой нумерацией в пределах всей работы. </w:t>
      </w:r>
    </w:p>
    <w:p w:rsidR="003E506B" w:rsidRDefault="00250377">
      <w:pPr>
        <w:numPr>
          <w:ilvl w:val="0"/>
          <w:numId w:val="24"/>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Таблицы</w:t>
      </w:r>
      <w:r>
        <w:rPr>
          <w:rFonts w:ascii="Times New Roman" w:eastAsia="Times New Roman" w:hAnsi="Times New Roman" w:cs="Times New Roman"/>
          <w:color w:val="000000"/>
          <w:sz w:val="24"/>
          <w:szCs w:val="24"/>
        </w:rPr>
        <w:t xml:space="preserve"> нумеровать арабскими цифрами порядковой нумерацией в пределах всей работы. Номер размещать в правом верхнем углу над заголовком таблицы после слова "Таблица". Каждая таблица заголовок, помещается ниже слова "Таблица" и располагается по центру. Слово "Таблица" и заголовок с прописной буквы, точка в конце заголовка не </w:t>
      </w:r>
      <w:proofErr w:type="spellStart"/>
      <w:r>
        <w:rPr>
          <w:rFonts w:ascii="Times New Roman" w:eastAsia="Times New Roman" w:hAnsi="Times New Roman" w:cs="Times New Roman"/>
          <w:color w:val="000000"/>
          <w:sz w:val="24"/>
          <w:szCs w:val="24"/>
        </w:rPr>
        <w:t>ставится</w:t>
      </w:r>
      <w:proofErr w:type="gramStart"/>
      <w:r>
        <w:rPr>
          <w:rFonts w:ascii="Times New Roman" w:eastAsia="Times New Roman" w:hAnsi="Times New Roman" w:cs="Times New Roman"/>
          <w:color w:val="000000"/>
          <w:sz w:val="24"/>
          <w:szCs w:val="24"/>
        </w:rPr>
        <w:t>.Т</w:t>
      </w:r>
      <w:proofErr w:type="gramEnd"/>
      <w:r>
        <w:rPr>
          <w:rFonts w:ascii="Times New Roman" w:eastAsia="Times New Roman" w:hAnsi="Times New Roman" w:cs="Times New Roman"/>
          <w:color w:val="000000"/>
          <w:sz w:val="24"/>
          <w:szCs w:val="24"/>
        </w:rPr>
        <w:t>аблицу</w:t>
      </w:r>
      <w:proofErr w:type="spellEnd"/>
      <w:r>
        <w:rPr>
          <w:rFonts w:ascii="Times New Roman" w:eastAsia="Times New Roman" w:hAnsi="Times New Roman" w:cs="Times New Roman"/>
          <w:color w:val="000000"/>
          <w:sz w:val="24"/>
          <w:szCs w:val="24"/>
        </w:rPr>
        <w:t xml:space="preserve"> размещать, чтобы читать ее без поворота работы. Если такое размещение невозможно, располагают так, чтобы ее можно было читать, поворачивая работу по часовой стрелке. При переносе таблицы головку таблицы повторить, над ней размещают слова "Продолжение таблицы" с указанием номера. Если головка таблицы велика, допускается ее не повторять; в этом случае пронумеровать графы и повторить их нумерацию на следующей странице. Заголовок таблицы не повторяют.</w:t>
      </w:r>
    </w:p>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все показатели в таблице в одной и той же единице измерения, ее обозначение помещается над таблицей, например, в конце заголовка. Иллюстрации вместе с их названиями, таблицы вместе с их реквизитами отделены от основного текста снизу и сверху пробелами с одинарным межстрочным интервалом.</w:t>
      </w:r>
    </w:p>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 поле иллюстраций и в таблице допускается более мелкий шрифт текста, чем основной текст, но не менее шрифта 10, меньший межстрочный интервал.</w:t>
      </w:r>
    </w:p>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все иллюстрации и таблицы ссылки в тексте работы (например: «на рис.5 показано…», "в соответствии с данными табл.2" и т.п.). </w:t>
      </w:r>
    </w:p>
    <w:p w:rsidR="003E506B" w:rsidRDefault="00250377">
      <w:pPr>
        <w:numPr>
          <w:ilvl w:val="0"/>
          <w:numId w:val="24"/>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Список использованных источников </w:t>
      </w:r>
      <w:r>
        <w:rPr>
          <w:rFonts w:ascii="Times New Roman" w:eastAsia="Times New Roman" w:hAnsi="Times New Roman" w:cs="Times New Roman"/>
          <w:color w:val="000000"/>
          <w:sz w:val="24"/>
          <w:szCs w:val="24"/>
        </w:rPr>
        <w:t xml:space="preserve">в алфавитном порядке по фамилии авторов </w:t>
      </w:r>
      <w:r>
        <w:rPr>
          <w:rFonts w:ascii="Times New Roman" w:eastAsia="Times New Roman" w:hAnsi="Times New Roman" w:cs="Times New Roman"/>
          <w:color w:val="000000"/>
          <w:sz w:val="24"/>
          <w:szCs w:val="24"/>
        </w:rPr>
        <w:lastRenderedPageBreak/>
        <w:t>и обычно в последовательности:</w:t>
      </w:r>
    </w:p>
    <w:p w:rsidR="003E506B" w:rsidRDefault="00250377">
      <w:pPr>
        <w:numPr>
          <w:ilvl w:val="0"/>
          <w:numId w:val="10"/>
        </w:numPr>
        <w:pBdr>
          <w:top w:val="nil"/>
          <w:left w:val="nil"/>
          <w:bottom w:val="nil"/>
          <w:right w:val="nil"/>
          <w:between w:val="nil"/>
        </w:pBdr>
        <w:shd w:val="clear" w:color="auto" w:fill="FFFFFF"/>
        <w:tabs>
          <w:tab w:val="left" w:pos="567"/>
        </w:tabs>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законодательные и нормативно-методические документы и материалы;</w:t>
      </w:r>
    </w:p>
    <w:p w:rsidR="003E506B" w:rsidRDefault="00250377">
      <w:pPr>
        <w:numPr>
          <w:ilvl w:val="0"/>
          <w:numId w:val="10"/>
        </w:numPr>
        <w:pBdr>
          <w:top w:val="nil"/>
          <w:left w:val="nil"/>
          <w:bottom w:val="nil"/>
          <w:right w:val="nil"/>
          <w:between w:val="nil"/>
        </w:pBdr>
        <w:shd w:val="clear" w:color="auto" w:fill="FFFFFF"/>
        <w:tabs>
          <w:tab w:val="left" w:pos="567"/>
        </w:tabs>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специальная научная отечественная и зарубежная литература (монографии, учебники, научные статьи и т.п.);</w:t>
      </w:r>
    </w:p>
    <w:p w:rsidR="003E506B" w:rsidRDefault="00250377">
      <w:pPr>
        <w:numPr>
          <w:ilvl w:val="0"/>
          <w:numId w:val="10"/>
        </w:numPr>
        <w:pBdr>
          <w:top w:val="nil"/>
          <w:left w:val="nil"/>
          <w:bottom w:val="nil"/>
          <w:right w:val="nil"/>
          <w:between w:val="nil"/>
        </w:pBdr>
        <w:shd w:val="clear" w:color="auto" w:fill="FFFFFF"/>
        <w:tabs>
          <w:tab w:val="left" w:pos="567"/>
        </w:tabs>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статистические, инструктивные и отчетные материалы предприятий, организаций и учреждений.</w:t>
      </w:r>
    </w:p>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Включенная в список литература нумеруется сплошным порядком от первого до последнего названия.</w:t>
      </w:r>
    </w:p>
    <w:p w:rsidR="003E506B" w:rsidRDefault="00250377">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По каждому литературному источнику указывается: автор (группа авторов), полное название книги или статьи, место и наименование издательства (для книг и брошюр), год издания; для журнальных статей – наименование журнала, год выпуска и номер. По сборникам трудов (статей) – автор статьи, ее название и далее название книги (сборника) и ее выходные данные.</w:t>
      </w:r>
    </w:p>
    <w:p w:rsidR="003E506B" w:rsidRDefault="00250377">
      <w:pPr>
        <w:pBdr>
          <w:top w:val="nil"/>
          <w:left w:val="nil"/>
          <w:bottom w:val="nil"/>
          <w:right w:val="nil"/>
          <w:between w:val="nil"/>
        </w:pBdr>
        <w:tabs>
          <w:tab w:val="left" w:pos="426"/>
        </w:tabs>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b/>
          <w:color w:val="000000"/>
          <w:sz w:val="24"/>
          <w:szCs w:val="24"/>
        </w:rPr>
        <w:t xml:space="preserve"> Приложения</w:t>
      </w:r>
      <w:r>
        <w:rPr>
          <w:rFonts w:ascii="Times New Roman" w:eastAsia="Times New Roman" w:hAnsi="Times New Roman" w:cs="Times New Roman"/>
          <w:color w:val="000000"/>
          <w:sz w:val="24"/>
          <w:szCs w:val="24"/>
        </w:rPr>
        <w:t xml:space="preserve"> – продолжение реферата на последующих страницах. Каждое приложение с новой страницы. Вверху страницы справа указывается "Приложение" и буква. Приложение иметь заголовок, располагается по центру листа отдельной строкой и печатается прописными буквами. На все приложения в тексте работы ссылки. Располагать приложения в порядке появления ссылок на них в тексте. </w:t>
      </w:r>
    </w:p>
    <w:p w:rsidR="003E506B" w:rsidRDefault="00250377">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Реферат</w:t>
      </w:r>
      <w:r>
        <w:rPr>
          <w:rFonts w:ascii="Times New Roman" w:eastAsia="Times New Roman" w:hAnsi="Times New Roman" w:cs="Times New Roman"/>
          <w:color w:val="000000"/>
          <w:sz w:val="24"/>
          <w:szCs w:val="24"/>
        </w:rPr>
        <w:t>: объем не более 20 страниц печатного текста.</w:t>
      </w:r>
    </w:p>
    <w:p w:rsidR="003E506B" w:rsidRDefault="00250377">
      <w:pPr>
        <w:pBdr>
          <w:top w:val="nil"/>
          <w:left w:val="nil"/>
          <w:bottom w:val="nil"/>
          <w:right w:val="nil"/>
          <w:between w:val="nil"/>
        </w:pBdr>
        <w:ind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Критерии оценки реферата</w:t>
      </w:r>
    </w:p>
    <w:p w:rsidR="003E506B" w:rsidRDefault="00250377">
      <w:pPr>
        <w:pBdr>
          <w:top w:val="nil"/>
          <w:left w:val="nil"/>
          <w:bottom w:val="nil"/>
          <w:right w:val="nil"/>
          <w:between w:val="nil"/>
        </w:pBdr>
        <w:shd w:val="clear" w:color="auto" w:fill="FFFFFF"/>
        <w:tabs>
          <w:tab w:val="left" w:pos="730"/>
        </w:tabs>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Критерии оценки:</w:t>
      </w:r>
    </w:p>
    <w:p w:rsidR="003E506B" w:rsidRDefault="00250377">
      <w:pPr>
        <w:numPr>
          <w:ilvl w:val="0"/>
          <w:numId w:val="23"/>
        </w:numPr>
        <w:pBdr>
          <w:top w:val="nil"/>
          <w:left w:val="nil"/>
          <w:bottom w:val="nil"/>
          <w:right w:val="nil"/>
          <w:between w:val="nil"/>
        </w:pBdr>
        <w:shd w:val="clear" w:color="auto" w:fill="FFFFFF"/>
        <w:tabs>
          <w:tab w:val="left" w:pos="284"/>
        </w:tabs>
        <w:ind w:left="0" w:firstLine="360"/>
        <w:jc w:val="both"/>
        <w:rPr>
          <w:color w:val="000000"/>
          <w:sz w:val="24"/>
          <w:szCs w:val="24"/>
        </w:rPr>
      </w:pPr>
      <w:r>
        <w:rPr>
          <w:rFonts w:ascii="Times New Roman" w:eastAsia="Times New Roman" w:hAnsi="Times New Roman" w:cs="Times New Roman"/>
          <w:color w:val="000000"/>
          <w:sz w:val="24"/>
          <w:szCs w:val="24"/>
        </w:rPr>
        <w:t>актуальность темы;</w:t>
      </w:r>
    </w:p>
    <w:p w:rsidR="003E506B" w:rsidRDefault="00250377">
      <w:pPr>
        <w:numPr>
          <w:ilvl w:val="0"/>
          <w:numId w:val="23"/>
        </w:numPr>
        <w:pBdr>
          <w:top w:val="nil"/>
          <w:left w:val="nil"/>
          <w:bottom w:val="nil"/>
          <w:right w:val="nil"/>
          <w:between w:val="nil"/>
        </w:pBdr>
        <w:shd w:val="clear" w:color="auto" w:fill="FFFFFF"/>
        <w:tabs>
          <w:tab w:val="left" w:pos="284"/>
        </w:tabs>
        <w:ind w:left="0" w:firstLine="360"/>
        <w:jc w:val="both"/>
        <w:rPr>
          <w:color w:val="000000"/>
          <w:sz w:val="24"/>
          <w:szCs w:val="24"/>
        </w:rPr>
      </w:pPr>
      <w:r>
        <w:rPr>
          <w:rFonts w:ascii="Times New Roman" w:eastAsia="Times New Roman" w:hAnsi="Times New Roman" w:cs="Times New Roman"/>
          <w:color w:val="000000"/>
          <w:sz w:val="24"/>
          <w:szCs w:val="24"/>
        </w:rPr>
        <w:t>соответствие содержания теме;</w:t>
      </w:r>
    </w:p>
    <w:p w:rsidR="003E506B" w:rsidRDefault="00250377">
      <w:pPr>
        <w:numPr>
          <w:ilvl w:val="0"/>
          <w:numId w:val="23"/>
        </w:numPr>
        <w:pBdr>
          <w:top w:val="nil"/>
          <w:left w:val="nil"/>
          <w:bottom w:val="nil"/>
          <w:right w:val="nil"/>
          <w:between w:val="nil"/>
        </w:pBdr>
        <w:shd w:val="clear" w:color="auto" w:fill="FFFFFF"/>
        <w:tabs>
          <w:tab w:val="left" w:pos="284"/>
        </w:tabs>
        <w:ind w:left="0" w:firstLine="360"/>
        <w:jc w:val="both"/>
        <w:rPr>
          <w:color w:val="000000"/>
          <w:sz w:val="24"/>
          <w:szCs w:val="24"/>
        </w:rPr>
      </w:pPr>
      <w:r>
        <w:rPr>
          <w:rFonts w:ascii="Times New Roman" w:eastAsia="Times New Roman" w:hAnsi="Times New Roman" w:cs="Times New Roman"/>
          <w:color w:val="000000"/>
          <w:sz w:val="24"/>
          <w:szCs w:val="24"/>
        </w:rPr>
        <w:t>глубина проработки материала;</w:t>
      </w:r>
    </w:p>
    <w:p w:rsidR="003E506B" w:rsidRDefault="00250377">
      <w:pPr>
        <w:numPr>
          <w:ilvl w:val="0"/>
          <w:numId w:val="23"/>
        </w:numPr>
        <w:pBdr>
          <w:top w:val="nil"/>
          <w:left w:val="nil"/>
          <w:bottom w:val="nil"/>
          <w:right w:val="nil"/>
          <w:between w:val="nil"/>
        </w:pBdr>
        <w:shd w:val="clear" w:color="auto" w:fill="FFFFFF"/>
        <w:tabs>
          <w:tab w:val="left" w:pos="284"/>
        </w:tabs>
        <w:ind w:left="0" w:firstLine="360"/>
        <w:jc w:val="both"/>
        <w:rPr>
          <w:color w:val="000000"/>
          <w:sz w:val="24"/>
          <w:szCs w:val="24"/>
        </w:rPr>
      </w:pPr>
      <w:r>
        <w:rPr>
          <w:rFonts w:ascii="Times New Roman" w:eastAsia="Times New Roman" w:hAnsi="Times New Roman" w:cs="Times New Roman"/>
          <w:color w:val="000000"/>
          <w:sz w:val="24"/>
          <w:szCs w:val="24"/>
        </w:rPr>
        <w:t>грамотность и полнота использования источников;</w:t>
      </w:r>
    </w:p>
    <w:p w:rsidR="003E506B" w:rsidRDefault="00250377">
      <w:pPr>
        <w:numPr>
          <w:ilvl w:val="0"/>
          <w:numId w:val="23"/>
        </w:numPr>
        <w:pBdr>
          <w:top w:val="nil"/>
          <w:left w:val="nil"/>
          <w:bottom w:val="nil"/>
          <w:right w:val="nil"/>
          <w:between w:val="nil"/>
        </w:pBdr>
        <w:shd w:val="clear" w:color="auto" w:fill="FFFFFF"/>
        <w:tabs>
          <w:tab w:val="left" w:pos="284"/>
        </w:tabs>
        <w:ind w:left="0" w:firstLine="360"/>
        <w:jc w:val="both"/>
        <w:rPr>
          <w:color w:val="000000"/>
          <w:sz w:val="24"/>
          <w:szCs w:val="24"/>
        </w:rPr>
      </w:pPr>
      <w:r>
        <w:rPr>
          <w:rFonts w:ascii="Times New Roman" w:eastAsia="Times New Roman" w:hAnsi="Times New Roman" w:cs="Times New Roman"/>
          <w:color w:val="000000"/>
          <w:sz w:val="24"/>
          <w:szCs w:val="24"/>
        </w:rPr>
        <w:t>соответствие оформления реферата требованиям.</w:t>
      </w:r>
    </w:p>
    <w:p w:rsidR="003E506B" w:rsidRDefault="00250377">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отрицательного заключения – студент обязан доработать или переработать реферат. Срок доработки реферата устанавливает руководителем.</w:t>
      </w:r>
    </w:p>
    <w:p w:rsidR="003E506B" w:rsidRDefault="00250377">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Оценка реферата: </w:t>
      </w:r>
    </w:p>
    <w:p w:rsidR="003E506B" w:rsidRDefault="00250377">
      <w:pPr>
        <w:pBdr>
          <w:top w:val="nil"/>
          <w:left w:val="nil"/>
          <w:bottom w:val="nil"/>
          <w:right w:val="nil"/>
          <w:between w:val="nil"/>
        </w:pBdr>
        <w:shd w:val="clear" w:color="auto" w:fill="FFFFFF"/>
        <w:tabs>
          <w:tab w:val="left" w:pos="5983"/>
        </w:tabs>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"отлично"</w:t>
      </w:r>
      <w:r>
        <w:rPr>
          <w:rFonts w:ascii="Times New Roman" w:eastAsia="Times New Roman" w:hAnsi="Times New Roman" w:cs="Times New Roman"/>
          <w:color w:val="000000"/>
          <w:sz w:val="24"/>
          <w:szCs w:val="24"/>
        </w:rPr>
        <w:t xml:space="preserve"> – реферат исследовательского характера, содержит грамотно изложенный материал, с обоснованными выводами. </w:t>
      </w:r>
    </w:p>
    <w:p w:rsidR="003E506B" w:rsidRDefault="00250377">
      <w:pPr>
        <w:pBdr>
          <w:top w:val="nil"/>
          <w:left w:val="nil"/>
          <w:bottom w:val="nil"/>
          <w:right w:val="nil"/>
          <w:between w:val="nil"/>
        </w:pBdr>
        <w:shd w:val="clear" w:color="auto" w:fill="FFFFFF"/>
        <w:tabs>
          <w:tab w:val="left" w:pos="5983"/>
        </w:tabs>
        <w:ind w:firstLine="360"/>
        <w:jc w:val="both"/>
        <w:rPr>
          <w:color w:val="000000"/>
          <w:sz w:val="24"/>
          <w:szCs w:val="24"/>
        </w:rPr>
      </w:pPr>
      <w:r>
        <w:rPr>
          <w:b/>
          <w:color w:val="000000"/>
          <w:sz w:val="24"/>
          <w:szCs w:val="24"/>
        </w:rPr>
        <w:t>"хорошо"</w:t>
      </w:r>
      <w:r>
        <w:rPr>
          <w:color w:val="000000"/>
          <w:sz w:val="24"/>
          <w:szCs w:val="24"/>
        </w:rPr>
        <w:t xml:space="preserve"> при наличии небольших недочетов в содержании или оформлении.</w:t>
      </w:r>
    </w:p>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"удовлетворительно"</w:t>
      </w:r>
      <w:r>
        <w:rPr>
          <w:rFonts w:ascii="Times New Roman" w:eastAsia="Times New Roman" w:hAnsi="Times New Roman" w:cs="Times New Roman"/>
          <w:color w:val="000000"/>
          <w:sz w:val="24"/>
          <w:szCs w:val="24"/>
        </w:rPr>
        <w:t xml:space="preserve"> реферат отличается поверхностью, в нем непоследовательность изложения материала, необоснованные выводы.</w:t>
      </w:r>
    </w:p>
    <w:p w:rsidR="003E506B" w:rsidRDefault="00250377">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"неудовлетворительно"</w:t>
      </w:r>
      <w:r>
        <w:rPr>
          <w:rFonts w:ascii="Times New Roman" w:eastAsia="Times New Roman" w:hAnsi="Times New Roman" w:cs="Times New Roman"/>
          <w:color w:val="000000"/>
          <w:sz w:val="24"/>
          <w:szCs w:val="24"/>
        </w:rPr>
        <w:t xml:space="preserve"> - реферат не носит исследовательского характера, не содержит анализа источников и подходов по теме, выводы декларативного  характера. </w:t>
      </w:r>
    </w:p>
    <w:p w:rsidR="003E506B" w:rsidRDefault="003E506B">
      <w:pPr>
        <w:pBdr>
          <w:top w:val="nil"/>
          <w:left w:val="nil"/>
          <w:bottom w:val="nil"/>
          <w:right w:val="nil"/>
          <w:between w:val="nil"/>
        </w:pBdr>
        <w:ind w:firstLine="284"/>
        <w:jc w:val="both"/>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ind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2.10 Подготовка сообщения</w:t>
      </w:r>
    </w:p>
    <w:p w:rsidR="003E506B" w:rsidRDefault="00250377">
      <w:pPr>
        <w:pBdr>
          <w:top w:val="nil"/>
          <w:left w:val="nil"/>
          <w:bottom w:val="nil"/>
          <w:right w:val="nil"/>
          <w:between w:val="nil"/>
        </w:pBdr>
        <w:ind w:firstLine="36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С.р</w:t>
      </w:r>
      <w:proofErr w:type="spellEnd"/>
      <w:r>
        <w:rPr>
          <w:rFonts w:ascii="Times New Roman" w:eastAsia="Times New Roman" w:hAnsi="Times New Roman" w:cs="Times New Roman"/>
          <w:b/>
          <w:color w:val="000000"/>
          <w:sz w:val="24"/>
          <w:szCs w:val="24"/>
        </w:rPr>
        <w:t>. 6.</w:t>
      </w:r>
      <w:r>
        <w:rPr>
          <w:rFonts w:ascii="Times New Roman" w:eastAsia="Times New Roman" w:hAnsi="Times New Roman" w:cs="Times New Roman"/>
          <w:color w:val="000000"/>
          <w:sz w:val="24"/>
          <w:szCs w:val="24"/>
        </w:rPr>
        <w:t xml:space="preserve"> Подготовка сообщений «Вклад педагогов прошлого и современности в развитие дошкольной педагогики».</w:t>
      </w:r>
    </w:p>
    <w:p w:rsidR="003E506B" w:rsidRDefault="003E506B">
      <w:pPr>
        <w:pBdr>
          <w:top w:val="nil"/>
          <w:left w:val="nil"/>
          <w:bottom w:val="nil"/>
          <w:right w:val="nil"/>
          <w:between w:val="nil"/>
        </w:pBdr>
        <w:ind w:firstLine="360"/>
        <w:rPr>
          <w:rFonts w:ascii="Times New Roman" w:eastAsia="Times New Roman" w:hAnsi="Times New Roman" w:cs="Times New Roman"/>
          <w:color w:val="000000"/>
          <w:sz w:val="24"/>
          <w:szCs w:val="24"/>
        </w:rPr>
      </w:pPr>
    </w:p>
    <w:p w:rsidR="003E506B" w:rsidRDefault="00250377">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Подготовка информационного сообщения</w:t>
      </w:r>
      <w:r>
        <w:rPr>
          <w:rFonts w:ascii="Times New Roman" w:eastAsia="Times New Roman" w:hAnsi="Times New Roman" w:cs="Times New Roman"/>
          <w:color w:val="000000"/>
          <w:sz w:val="24"/>
          <w:szCs w:val="24"/>
        </w:rPr>
        <w:t xml:space="preserve"> –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w:t>
      </w:r>
    </w:p>
    <w:p w:rsidR="003E506B" w:rsidRDefault="00250377">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3E506B" w:rsidRDefault="00250377">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времени на озвучивание сообщения – до 5 мин.</w:t>
      </w:r>
    </w:p>
    <w:p w:rsidR="003E506B" w:rsidRDefault="00250377">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w:t>
      </w:r>
    </w:p>
    <w:p w:rsidR="003E506B" w:rsidRDefault="00250377">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Дополнительные задания такого рода могут планироваться заранее и вноситься в карту самостоятельной работы в начале изучения дисциплины.</w:t>
      </w:r>
    </w:p>
    <w:p w:rsidR="003E506B" w:rsidRDefault="00250377">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Роль преподавателя:</w:t>
      </w:r>
    </w:p>
    <w:p w:rsidR="003E506B" w:rsidRDefault="00250377">
      <w:pPr>
        <w:numPr>
          <w:ilvl w:val="0"/>
          <w:numId w:val="15"/>
        </w:numPr>
        <w:pBdr>
          <w:top w:val="nil"/>
          <w:left w:val="nil"/>
          <w:bottom w:val="nil"/>
          <w:right w:val="nil"/>
          <w:between w:val="nil"/>
        </w:pBdr>
        <w:ind w:left="0" w:firstLine="360"/>
        <w:jc w:val="both"/>
        <w:rPr>
          <w:color w:val="000000"/>
        </w:rPr>
      </w:pPr>
      <w:r>
        <w:rPr>
          <w:rFonts w:ascii="Times New Roman" w:eastAsia="Times New Roman" w:hAnsi="Times New Roman" w:cs="Times New Roman"/>
          <w:color w:val="000000"/>
          <w:sz w:val="24"/>
          <w:szCs w:val="24"/>
        </w:rPr>
        <w:t>определить тему и цель сообщения;</w:t>
      </w:r>
    </w:p>
    <w:p w:rsidR="003E506B" w:rsidRDefault="00250377">
      <w:pPr>
        <w:numPr>
          <w:ilvl w:val="0"/>
          <w:numId w:val="15"/>
        </w:numPr>
        <w:pBdr>
          <w:top w:val="nil"/>
          <w:left w:val="nil"/>
          <w:bottom w:val="nil"/>
          <w:right w:val="nil"/>
          <w:between w:val="nil"/>
        </w:pBdr>
        <w:ind w:left="0" w:firstLine="360"/>
        <w:jc w:val="both"/>
        <w:rPr>
          <w:color w:val="000000"/>
        </w:rPr>
      </w:pPr>
      <w:r>
        <w:rPr>
          <w:rFonts w:ascii="Times New Roman" w:eastAsia="Times New Roman" w:hAnsi="Times New Roman" w:cs="Times New Roman"/>
          <w:color w:val="000000"/>
          <w:sz w:val="24"/>
          <w:szCs w:val="24"/>
        </w:rPr>
        <w:t>определить место и сроки подготовки сообщения;</w:t>
      </w:r>
    </w:p>
    <w:p w:rsidR="003E506B" w:rsidRDefault="00250377">
      <w:pPr>
        <w:numPr>
          <w:ilvl w:val="0"/>
          <w:numId w:val="15"/>
        </w:numPr>
        <w:pBdr>
          <w:top w:val="nil"/>
          <w:left w:val="nil"/>
          <w:bottom w:val="nil"/>
          <w:right w:val="nil"/>
          <w:between w:val="nil"/>
        </w:pBdr>
        <w:ind w:left="0" w:firstLine="360"/>
        <w:jc w:val="both"/>
        <w:rPr>
          <w:color w:val="000000"/>
        </w:rPr>
      </w:pPr>
      <w:r>
        <w:rPr>
          <w:rFonts w:ascii="Times New Roman" w:eastAsia="Times New Roman" w:hAnsi="Times New Roman" w:cs="Times New Roman"/>
          <w:color w:val="000000"/>
          <w:sz w:val="24"/>
          <w:szCs w:val="24"/>
        </w:rPr>
        <w:t>оказать консультативную помощь при формировании  структуры сообщения;</w:t>
      </w:r>
    </w:p>
    <w:p w:rsidR="003E506B" w:rsidRDefault="00250377">
      <w:pPr>
        <w:numPr>
          <w:ilvl w:val="0"/>
          <w:numId w:val="15"/>
        </w:numPr>
        <w:pBdr>
          <w:top w:val="nil"/>
          <w:left w:val="nil"/>
          <w:bottom w:val="nil"/>
          <w:right w:val="nil"/>
          <w:between w:val="nil"/>
        </w:pBdr>
        <w:ind w:left="0" w:firstLine="360"/>
        <w:jc w:val="both"/>
        <w:rPr>
          <w:color w:val="000000"/>
        </w:rPr>
      </w:pPr>
      <w:r>
        <w:rPr>
          <w:rFonts w:ascii="Times New Roman" w:eastAsia="Times New Roman" w:hAnsi="Times New Roman" w:cs="Times New Roman"/>
          <w:color w:val="000000"/>
          <w:sz w:val="24"/>
          <w:szCs w:val="24"/>
        </w:rPr>
        <w:t>рекомендовать базовую и дополнительную литературу по теме сообщения;</w:t>
      </w:r>
    </w:p>
    <w:p w:rsidR="003E506B" w:rsidRDefault="00250377">
      <w:pPr>
        <w:numPr>
          <w:ilvl w:val="0"/>
          <w:numId w:val="15"/>
        </w:numPr>
        <w:pBdr>
          <w:top w:val="nil"/>
          <w:left w:val="nil"/>
          <w:bottom w:val="nil"/>
          <w:right w:val="nil"/>
          <w:between w:val="nil"/>
        </w:pBdr>
        <w:ind w:left="0" w:firstLine="360"/>
        <w:jc w:val="both"/>
        <w:rPr>
          <w:color w:val="000000"/>
        </w:rPr>
      </w:pPr>
      <w:r>
        <w:rPr>
          <w:rFonts w:ascii="Times New Roman" w:eastAsia="Times New Roman" w:hAnsi="Times New Roman" w:cs="Times New Roman"/>
          <w:color w:val="000000"/>
          <w:sz w:val="24"/>
          <w:szCs w:val="24"/>
        </w:rPr>
        <w:t>оценить сообщение в контексте занятия.</w:t>
      </w:r>
    </w:p>
    <w:p w:rsidR="003E506B" w:rsidRDefault="00250377">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Роль студента:</w:t>
      </w:r>
    </w:p>
    <w:p w:rsidR="003E506B" w:rsidRDefault="00250377">
      <w:pPr>
        <w:numPr>
          <w:ilvl w:val="0"/>
          <w:numId w:val="16"/>
        </w:numPr>
        <w:pBdr>
          <w:top w:val="nil"/>
          <w:left w:val="nil"/>
          <w:bottom w:val="nil"/>
          <w:right w:val="nil"/>
          <w:between w:val="nil"/>
        </w:pBdr>
        <w:ind w:left="0" w:firstLine="360"/>
        <w:jc w:val="both"/>
        <w:rPr>
          <w:color w:val="000000"/>
        </w:rPr>
      </w:pPr>
      <w:r>
        <w:rPr>
          <w:rFonts w:ascii="Times New Roman" w:eastAsia="Times New Roman" w:hAnsi="Times New Roman" w:cs="Times New Roman"/>
          <w:color w:val="000000"/>
          <w:sz w:val="24"/>
          <w:szCs w:val="24"/>
        </w:rPr>
        <w:t>собрать и изучить литературу по теме;</w:t>
      </w:r>
    </w:p>
    <w:p w:rsidR="003E506B" w:rsidRDefault="00250377">
      <w:pPr>
        <w:numPr>
          <w:ilvl w:val="0"/>
          <w:numId w:val="16"/>
        </w:numPr>
        <w:pBdr>
          <w:top w:val="nil"/>
          <w:left w:val="nil"/>
          <w:bottom w:val="nil"/>
          <w:right w:val="nil"/>
          <w:between w:val="nil"/>
        </w:pBdr>
        <w:ind w:left="0" w:firstLine="360"/>
        <w:jc w:val="both"/>
        <w:rPr>
          <w:color w:val="000000"/>
        </w:rPr>
      </w:pPr>
      <w:r>
        <w:rPr>
          <w:rFonts w:ascii="Times New Roman" w:eastAsia="Times New Roman" w:hAnsi="Times New Roman" w:cs="Times New Roman"/>
          <w:color w:val="000000"/>
          <w:sz w:val="24"/>
          <w:szCs w:val="24"/>
        </w:rPr>
        <w:t>составить план или графическую структуру сообщения;</w:t>
      </w:r>
    </w:p>
    <w:p w:rsidR="003E506B" w:rsidRDefault="00250377">
      <w:pPr>
        <w:numPr>
          <w:ilvl w:val="0"/>
          <w:numId w:val="16"/>
        </w:numPr>
        <w:pBdr>
          <w:top w:val="nil"/>
          <w:left w:val="nil"/>
          <w:bottom w:val="nil"/>
          <w:right w:val="nil"/>
          <w:between w:val="nil"/>
        </w:pBdr>
        <w:ind w:left="0" w:firstLine="360"/>
        <w:jc w:val="both"/>
        <w:rPr>
          <w:color w:val="000000"/>
        </w:rPr>
      </w:pPr>
      <w:r>
        <w:rPr>
          <w:rFonts w:ascii="Times New Roman" w:eastAsia="Times New Roman" w:hAnsi="Times New Roman" w:cs="Times New Roman"/>
          <w:color w:val="000000"/>
          <w:sz w:val="24"/>
          <w:szCs w:val="24"/>
        </w:rPr>
        <w:t>выделить основные понятия;</w:t>
      </w:r>
    </w:p>
    <w:p w:rsidR="003E506B" w:rsidRDefault="00250377">
      <w:pPr>
        <w:numPr>
          <w:ilvl w:val="0"/>
          <w:numId w:val="16"/>
        </w:numPr>
        <w:pBdr>
          <w:top w:val="nil"/>
          <w:left w:val="nil"/>
          <w:bottom w:val="nil"/>
          <w:right w:val="nil"/>
          <w:between w:val="nil"/>
        </w:pBdr>
        <w:ind w:left="0" w:firstLine="360"/>
        <w:jc w:val="both"/>
        <w:rPr>
          <w:color w:val="000000"/>
        </w:rPr>
      </w:pPr>
      <w:r>
        <w:rPr>
          <w:rFonts w:ascii="Times New Roman" w:eastAsia="Times New Roman" w:hAnsi="Times New Roman" w:cs="Times New Roman"/>
          <w:color w:val="000000"/>
          <w:sz w:val="24"/>
          <w:szCs w:val="24"/>
        </w:rPr>
        <w:t>ввести в текст дополнительные данные, характеризующие объект изучения;</w:t>
      </w:r>
    </w:p>
    <w:p w:rsidR="003E506B" w:rsidRDefault="00250377">
      <w:pPr>
        <w:numPr>
          <w:ilvl w:val="0"/>
          <w:numId w:val="16"/>
        </w:numPr>
        <w:pBdr>
          <w:top w:val="nil"/>
          <w:left w:val="nil"/>
          <w:bottom w:val="nil"/>
          <w:right w:val="nil"/>
          <w:between w:val="nil"/>
        </w:pBdr>
        <w:ind w:left="0" w:firstLine="360"/>
        <w:jc w:val="both"/>
        <w:rPr>
          <w:color w:val="000000"/>
        </w:rPr>
      </w:pPr>
      <w:r>
        <w:rPr>
          <w:rFonts w:ascii="Times New Roman" w:eastAsia="Times New Roman" w:hAnsi="Times New Roman" w:cs="Times New Roman"/>
          <w:color w:val="000000"/>
          <w:sz w:val="24"/>
          <w:szCs w:val="24"/>
        </w:rPr>
        <w:t>оформить текст письменно;</w:t>
      </w:r>
    </w:p>
    <w:p w:rsidR="003E506B" w:rsidRDefault="00250377">
      <w:pPr>
        <w:numPr>
          <w:ilvl w:val="0"/>
          <w:numId w:val="16"/>
        </w:numPr>
        <w:pBdr>
          <w:top w:val="nil"/>
          <w:left w:val="nil"/>
          <w:bottom w:val="nil"/>
          <w:right w:val="nil"/>
          <w:between w:val="nil"/>
        </w:pBdr>
        <w:ind w:left="0" w:firstLine="360"/>
        <w:jc w:val="both"/>
        <w:rPr>
          <w:color w:val="000000"/>
        </w:rPr>
      </w:pPr>
      <w:r>
        <w:rPr>
          <w:rFonts w:ascii="Times New Roman" w:eastAsia="Times New Roman" w:hAnsi="Times New Roman" w:cs="Times New Roman"/>
          <w:color w:val="000000"/>
          <w:sz w:val="24"/>
          <w:szCs w:val="24"/>
        </w:rPr>
        <w:t>сдать на контроль преподавателю и озвучить в установленный срок.</w:t>
      </w:r>
    </w:p>
    <w:p w:rsidR="003E506B" w:rsidRDefault="00250377">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оценки:</w:t>
      </w:r>
    </w:p>
    <w:p w:rsidR="003E506B" w:rsidRDefault="00250377">
      <w:pPr>
        <w:numPr>
          <w:ilvl w:val="0"/>
          <w:numId w:val="26"/>
        </w:numPr>
        <w:pBdr>
          <w:top w:val="nil"/>
          <w:left w:val="nil"/>
          <w:bottom w:val="nil"/>
          <w:right w:val="nil"/>
          <w:between w:val="nil"/>
        </w:pBdr>
        <w:ind w:left="0" w:firstLine="360"/>
        <w:jc w:val="both"/>
        <w:rPr>
          <w:color w:val="000000"/>
        </w:rPr>
      </w:pPr>
      <w:r>
        <w:rPr>
          <w:rFonts w:ascii="Times New Roman" w:eastAsia="Times New Roman" w:hAnsi="Times New Roman" w:cs="Times New Roman"/>
          <w:color w:val="000000"/>
          <w:sz w:val="24"/>
          <w:szCs w:val="24"/>
        </w:rPr>
        <w:t>актуальность темы;</w:t>
      </w:r>
    </w:p>
    <w:p w:rsidR="003E506B" w:rsidRDefault="00250377">
      <w:pPr>
        <w:numPr>
          <w:ilvl w:val="0"/>
          <w:numId w:val="26"/>
        </w:numPr>
        <w:pBdr>
          <w:top w:val="nil"/>
          <w:left w:val="nil"/>
          <w:bottom w:val="nil"/>
          <w:right w:val="nil"/>
          <w:between w:val="nil"/>
        </w:pBdr>
        <w:ind w:left="0" w:firstLine="360"/>
        <w:jc w:val="both"/>
        <w:rPr>
          <w:color w:val="000000"/>
        </w:rPr>
      </w:pPr>
      <w:r>
        <w:rPr>
          <w:rFonts w:ascii="Times New Roman" w:eastAsia="Times New Roman" w:hAnsi="Times New Roman" w:cs="Times New Roman"/>
          <w:color w:val="000000"/>
          <w:sz w:val="24"/>
          <w:szCs w:val="24"/>
        </w:rPr>
        <w:t>соответствие содержания теме;</w:t>
      </w:r>
    </w:p>
    <w:p w:rsidR="003E506B" w:rsidRDefault="00250377">
      <w:pPr>
        <w:numPr>
          <w:ilvl w:val="0"/>
          <w:numId w:val="26"/>
        </w:numPr>
        <w:pBdr>
          <w:top w:val="nil"/>
          <w:left w:val="nil"/>
          <w:bottom w:val="nil"/>
          <w:right w:val="nil"/>
          <w:between w:val="nil"/>
        </w:pBdr>
        <w:ind w:left="0" w:firstLine="360"/>
        <w:jc w:val="both"/>
        <w:rPr>
          <w:color w:val="000000"/>
        </w:rPr>
      </w:pPr>
      <w:r>
        <w:rPr>
          <w:rFonts w:ascii="Times New Roman" w:eastAsia="Times New Roman" w:hAnsi="Times New Roman" w:cs="Times New Roman"/>
          <w:color w:val="000000"/>
          <w:sz w:val="24"/>
          <w:szCs w:val="24"/>
        </w:rPr>
        <w:t>глубина проработки материала;</w:t>
      </w:r>
    </w:p>
    <w:p w:rsidR="003E506B" w:rsidRDefault="00250377">
      <w:pPr>
        <w:numPr>
          <w:ilvl w:val="0"/>
          <w:numId w:val="26"/>
        </w:numPr>
        <w:pBdr>
          <w:top w:val="nil"/>
          <w:left w:val="nil"/>
          <w:bottom w:val="nil"/>
          <w:right w:val="nil"/>
          <w:between w:val="nil"/>
        </w:pBdr>
        <w:ind w:left="0" w:firstLine="360"/>
        <w:jc w:val="both"/>
        <w:rPr>
          <w:color w:val="000000"/>
        </w:rPr>
      </w:pPr>
      <w:r>
        <w:rPr>
          <w:rFonts w:ascii="Times New Roman" w:eastAsia="Times New Roman" w:hAnsi="Times New Roman" w:cs="Times New Roman"/>
          <w:color w:val="000000"/>
          <w:sz w:val="24"/>
          <w:szCs w:val="24"/>
        </w:rPr>
        <w:t>грамотность и полнота использования источников;</w:t>
      </w:r>
    </w:p>
    <w:p w:rsidR="003E506B" w:rsidRDefault="00250377">
      <w:pPr>
        <w:numPr>
          <w:ilvl w:val="0"/>
          <w:numId w:val="26"/>
        </w:numPr>
        <w:pBdr>
          <w:top w:val="nil"/>
          <w:left w:val="nil"/>
          <w:bottom w:val="nil"/>
          <w:right w:val="nil"/>
          <w:between w:val="nil"/>
        </w:pBdr>
        <w:ind w:left="0" w:firstLine="360"/>
        <w:jc w:val="both"/>
        <w:rPr>
          <w:color w:val="000000"/>
        </w:rPr>
      </w:pPr>
      <w:r>
        <w:rPr>
          <w:rFonts w:ascii="Times New Roman" w:eastAsia="Times New Roman" w:hAnsi="Times New Roman" w:cs="Times New Roman"/>
          <w:color w:val="000000"/>
          <w:sz w:val="24"/>
          <w:szCs w:val="24"/>
        </w:rPr>
        <w:t>наличие элементов наглядности.</w:t>
      </w:r>
    </w:p>
    <w:p w:rsidR="003E506B" w:rsidRDefault="00250377">
      <w:pPr>
        <w:pBdr>
          <w:top w:val="nil"/>
          <w:left w:val="nil"/>
          <w:bottom w:val="nil"/>
          <w:right w:val="nil"/>
          <w:between w:val="nil"/>
        </w:pBdr>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оценки</w:t>
      </w:r>
    </w:p>
    <w:p w:rsidR="003E506B" w:rsidRDefault="00250377">
      <w:pPr>
        <w:pBdr>
          <w:top w:val="nil"/>
          <w:left w:val="nil"/>
          <w:bottom w:val="nil"/>
          <w:right w:val="nil"/>
          <w:between w:val="nil"/>
        </w:pBdr>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Оценка «отлично»</w:t>
      </w:r>
      <w:r>
        <w:rPr>
          <w:rFonts w:ascii="Times New Roman" w:eastAsia="Times New Roman" w:hAnsi="Times New Roman" w:cs="Times New Roman"/>
          <w:color w:val="000000"/>
          <w:sz w:val="24"/>
          <w:szCs w:val="24"/>
        </w:rPr>
        <w:t xml:space="preserve"> ставится, если студент выполнил работу в полном объеме с соблюдением необходимой последовательности действий; в ответе правильно и аккуратно выполняет все записи.</w:t>
      </w:r>
    </w:p>
    <w:p w:rsidR="003E506B" w:rsidRDefault="00250377">
      <w:pPr>
        <w:pBdr>
          <w:top w:val="nil"/>
          <w:left w:val="nil"/>
          <w:bottom w:val="nil"/>
          <w:right w:val="nil"/>
          <w:between w:val="nil"/>
        </w:pBdr>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Оценка «хорошо»</w:t>
      </w:r>
      <w:r>
        <w:rPr>
          <w:rFonts w:ascii="Times New Roman" w:eastAsia="Times New Roman" w:hAnsi="Times New Roman" w:cs="Times New Roman"/>
          <w:color w:val="000000"/>
          <w:sz w:val="24"/>
          <w:szCs w:val="24"/>
        </w:rPr>
        <w:t xml:space="preserve"> ставится, если студент выполнил требования к оценке "5", но допущены 2-3 недочета.</w:t>
      </w:r>
    </w:p>
    <w:p w:rsidR="003E506B" w:rsidRDefault="00250377">
      <w:pPr>
        <w:pBdr>
          <w:top w:val="nil"/>
          <w:left w:val="nil"/>
          <w:bottom w:val="nil"/>
          <w:right w:val="nil"/>
          <w:between w:val="nil"/>
        </w:pBdr>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Оценка «удовлетворительно»</w:t>
      </w:r>
      <w:r>
        <w:rPr>
          <w:rFonts w:ascii="Times New Roman" w:eastAsia="Times New Roman" w:hAnsi="Times New Roman" w:cs="Times New Roman"/>
          <w:color w:val="000000"/>
          <w:sz w:val="24"/>
          <w:szCs w:val="24"/>
        </w:rPr>
        <w:t xml:space="preserve"> ставится, если студент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3E506B" w:rsidRDefault="00250377">
      <w:pPr>
        <w:pBdr>
          <w:top w:val="nil"/>
          <w:left w:val="nil"/>
          <w:bottom w:val="nil"/>
          <w:right w:val="nil"/>
          <w:between w:val="nil"/>
        </w:pBdr>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Оценка «неудовлетворительно»</w:t>
      </w:r>
      <w:r>
        <w:rPr>
          <w:rFonts w:ascii="Times New Roman" w:eastAsia="Times New Roman" w:hAnsi="Times New Roman" w:cs="Times New Roman"/>
          <w:color w:val="000000"/>
          <w:sz w:val="24"/>
          <w:szCs w:val="24"/>
        </w:rPr>
        <w:t xml:space="preserve"> ставится, если студент выполнил работу не полностью или объем выполненной части работы не позволяет сделать правильных выводов.</w:t>
      </w:r>
    </w:p>
    <w:p w:rsidR="003E506B" w:rsidRDefault="003E506B">
      <w:pPr>
        <w:pBdr>
          <w:top w:val="nil"/>
          <w:left w:val="nil"/>
          <w:bottom w:val="nil"/>
          <w:right w:val="nil"/>
          <w:between w:val="nil"/>
        </w:pBdr>
        <w:ind w:firstLine="284"/>
        <w:jc w:val="both"/>
        <w:rPr>
          <w:color w:val="000000"/>
          <w:sz w:val="24"/>
          <w:szCs w:val="24"/>
        </w:rPr>
      </w:pPr>
    </w:p>
    <w:p w:rsidR="003E506B" w:rsidRDefault="00250377">
      <w:pPr>
        <w:pBdr>
          <w:top w:val="nil"/>
          <w:left w:val="nil"/>
          <w:bottom w:val="nil"/>
          <w:right w:val="nil"/>
          <w:between w:val="nil"/>
        </w:pBdr>
        <w:spacing w:before="280" w:after="280"/>
        <w:ind w:left="360"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2.11 Разработка программы профессионального самовоспитания </w:t>
      </w:r>
    </w:p>
    <w:p w:rsidR="003E506B" w:rsidRDefault="00250377">
      <w:pPr>
        <w:pBdr>
          <w:top w:val="nil"/>
          <w:left w:val="nil"/>
          <w:bottom w:val="nil"/>
          <w:right w:val="nil"/>
          <w:between w:val="nil"/>
        </w:pBdr>
        <w:spacing w:after="200" w:line="276" w:lineRule="auto"/>
        <w:ind w:firstLine="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С.р</w:t>
      </w:r>
      <w:proofErr w:type="spellEnd"/>
      <w:r>
        <w:rPr>
          <w:rFonts w:ascii="Times New Roman" w:eastAsia="Times New Roman" w:hAnsi="Times New Roman" w:cs="Times New Roman"/>
          <w:b/>
          <w:color w:val="000000"/>
          <w:sz w:val="24"/>
          <w:szCs w:val="24"/>
        </w:rPr>
        <w:t>. 1.</w:t>
      </w:r>
      <w:r>
        <w:rPr>
          <w:rFonts w:ascii="Times New Roman" w:eastAsia="Times New Roman" w:hAnsi="Times New Roman" w:cs="Times New Roman"/>
          <w:color w:val="000000"/>
          <w:sz w:val="24"/>
          <w:szCs w:val="24"/>
        </w:rPr>
        <w:t xml:space="preserve"> Разработка программы профессионального самовоспитания</w:t>
      </w:r>
    </w:p>
    <w:p w:rsidR="003E506B" w:rsidRDefault="0025037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Программа профессионального самовоспитания</w:t>
      </w:r>
      <w:r>
        <w:rPr>
          <w:rFonts w:ascii="Times New Roman" w:eastAsia="Times New Roman" w:hAnsi="Times New Roman" w:cs="Times New Roman"/>
          <w:color w:val="000000"/>
          <w:sz w:val="24"/>
          <w:szCs w:val="24"/>
        </w:rPr>
        <w:t xml:space="preserve"> - программа действий по достижению конкретных целей самовоспитания с учетом требований педагогической профессии.</w:t>
      </w:r>
    </w:p>
    <w:p w:rsidR="003E506B" w:rsidRDefault="0025037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Программа профессионального самовоспитания определяет важнейшие и содержательные компоненты педагогической деятельности, состав профессиональных умений и служит ориентировочной основой для составления студентом индивидуального </w:t>
      </w:r>
      <w:r>
        <w:rPr>
          <w:rFonts w:ascii="Times New Roman" w:eastAsia="Times New Roman" w:hAnsi="Times New Roman" w:cs="Times New Roman"/>
          <w:color w:val="000000"/>
          <w:sz w:val="24"/>
          <w:szCs w:val="24"/>
        </w:rPr>
        <w:lastRenderedPageBreak/>
        <w:t>в план самовоспитания с учетом особенностей и уровней развития в себе необходимых умений и способностей.</w:t>
      </w:r>
    </w:p>
    <w:p w:rsidR="003E506B" w:rsidRDefault="0025037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процессе работы над собой нужны план-максимум (на длительное время) и план-минимум (на день, неделю, месяц, семестр)</w:t>
      </w:r>
    </w:p>
    <w:p w:rsidR="003E506B" w:rsidRDefault="0025037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Разделы программы:</w:t>
      </w:r>
      <w:r>
        <w:rPr>
          <w:rFonts w:ascii="Times New Roman" w:eastAsia="Times New Roman" w:hAnsi="Times New Roman" w:cs="Times New Roman"/>
          <w:color w:val="000000"/>
          <w:sz w:val="24"/>
          <w:szCs w:val="24"/>
        </w:rPr>
        <w:t xml:space="preserve"> самопознание и самообразование; овладение культурой учебной работы; самовоспитания.</w:t>
      </w:r>
    </w:p>
    <w:p w:rsidR="003E506B" w:rsidRDefault="0025037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Структура авторской программы может содержать следующие компоненты:</w:t>
      </w:r>
    </w:p>
    <w:p w:rsidR="003E506B" w:rsidRDefault="0025037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овладение обязательными и учебными предметами по выбору;</w:t>
      </w:r>
    </w:p>
    <w:p w:rsidR="003E506B" w:rsidRDefault="0025037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ознакомление с основными разделами квалификационной характеристики;</w:t>
      </w:r>
    </w:p>
    <w:p w:rsidR="003E506B" w:rsidRDefault="0025037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самотестирования своих профессионально значимых личностных качеств и определения развития тех, которые недостаточно сформированы;</w:t>
      </w:r>
    </w:p>
    <w:p w:rsidR="003E506B" w:rsidRDefault="0025037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анализ и определение путей устранения негативных личностных качеств;</w:t>
      </w:r>
    </w:p>
    <w:p w:rsidR="003E506B" w:rsidRDefault="0025037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формулирование требований к собственному образу жизни (физическое здоровье, интеллектуальное и духовное развитие);</w:t>
      </w:r>
    </w:p>
    <w:p w:rsidR="003E506B" w:rsidRDefault="0025037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изучение новаторского педагогического опыта лучших учителей, определение путей его использования в своей работе;</w:t>
      </w:r>
    </w:p>
    <w:p w:rsidR="003E506B" w:rsidRDefault="0025037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другие разделы авторской программы.</w:t>
      </w:r>
    </w:p>
    <w:p w:rsidR="003E506B" w:rsidRDefault="00250377">
      <w:pPr>
        <w:pBdr>
          <w:top w:val="nil"/>
          <w:left w:val="nil"/>
          <w:bottom w:val="nil"/>
          <w:right w:val="nil"/>
          <w:between w:val="nil"/>
        </w:pBdr>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Критерии оценки</w:t>
      </w:r>
    </w:p>
    <w:p w:rsidR="003E506B" w:rsidRDefault="00250377">
      <w:pPr>
        <w:pBdr>
          <w:top w:val="nil"/>
          <w:left w:val="nil"/>
          <w:bottom w:val="nil"/>
          <w:right w:val="nil"/>
          <w:between w:val="nil"/>
        </w:pBdr>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Оценка «отлично»</w:t>
      </w:r>
      <w:r>
        <w:rPr>
          <w:rFonts w:ascii="Times New Roman" w:eastAsia="Times New Roman" w:hAnsi="Times New Roman" w:cs="Times New Roman"/>
          <w:color w:val="000000"/>
          <w:sz w:val="24"/>
          <w:szCs w:val="24"/>
        </w:rPr>
        <w:t xml:space="preserve"> ставится, если студент выполнил работу в полном объеме с соблюдением структуры и разделов программы; в ответе правильно и аккуратно выполняет все записи.</w:t>
      </w:r>
    </w:p>
    <w:p w:rsidR="003E506B" w:rsidRDefault="00250377">
      <w:pPr>
        <w:pBdr>
          <w:top w:val="nil"/>
          <w:left w:val="nil"/>
          <w:bottom w:val="nil"/>
          <w:right w:val="nil"/>
          <w:between w:val="nil"/>
        </w:pBdr>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Оценка «хорошо»</w:t>
      </w:r>
      <w:r>
        <w:rPr>
          <w:rFonts w:ascii="Times New Roman" w:eastAsia="Times New Roman" w:hAnsi="Times New Roman" w:cs="Times New Roman"/>
          <w:color w:val="000000"/>
          <w:sz w:val="24"/>
          <w:szCs w:val="24"/>
        </w:rPr>
        <w:t xml:space="preserve"> ставится, если студент выполнил требования к оценке "5", но допущены 2-3 недочета.</w:t>
      </w:r>
    </w:p>
    <w:p w:rsidR="003E506B" w:rsidRDefault="00250377">
      <w:pPr>
        <w:pBdr>
          <w:top w:val="nil"/>
          <w:left w:val="nil"/>
          <w:bottom w:val="nil"/>
          <w:right w:val="nil"/>
          <w:between w:val="nil"/>
        </w:pBdr>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Оценка «удовлетворительно»</w:t>
      </w:r>
      <w:r>
        <w:rPr>
          <w:rFonts w:ascii="Times New Roman" w:eastAsia="Times New Roman" w:hAnsi="Times New Roman" w:cs="Times New Roman"/>
          <w:color w:val="000000"/>
          <w:sz w:val="24"/>
          <w:szCs w:val="24"/>
        </w:rPr>
        <w:t xml:space="preserve"> ставится, если студент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3E506B" w:rsidRDefault="00250377">
      <w:pPr>
        <w:pBdr>
          <w:top w:val="nil"/>
          <w:left w:val="nil"/>
          <w:bottom w:val="nil"/>
          <w:right w:val="nil"/>
          <w:between w:val="nil"/>
        </w:pBdr>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Оценка «неудовлетворительно»</w:t>
      </w:r>
      <w:r>
        <w:rPr>
          <w:rFonts w:ascii="Times New Roman" w:eastAsia="Times New Roman" w:hAnsi="Times New Roman" w:cs="Times New Roman"/>
          <w:color w:val="000000"/>
          <w:sz w:val="24"/>
          <w:szCs w:val="24"/>
        </w:rPr>
        <w:t xml:space="preserve"> ставится, если студент выполнил работу не полностью или объем выполненной части работы не позволяет сделать правильных выводов.</w:t>
      </w:r>
    </w:p>
    <w:p w:rsidR="003E506B" w:rsidRDefault="003E506B">
      <w:pPr>
        <w:pBdr>
          <w:top w:val="nil"/>
          <w:left w:val="nil"/>
          <w:bottom w:val="nil"/>
          <w:right w:val="nil"/>
          <w:between w:val="nil"/>
        </w:pBdr>
        <w:tabs>
          <w:tab w:val="left" w:pos="983"/>
        </w:tabs>
        <w:spacing w:after="200" w:line="276" w:lineRule="auto"/>
        <w:rPr>
          <w:rFonts w:ascii="Times New Roman" w:eastAsia="Times New Roman" w:hAnsi="Times New Roman" w:cs="Times New Roman"/>
          <w:color w:val="000000"/>
          <w:sz w:val="24"/>
          <w:szCs w:val="24"/>
        </w:rPr>
      </w:pPr>
    </w:p>
    <w:sectPr w:rsidR="003E506B">
      <w:footerReference w:type="default" r:id="rId8"/>
      <w:pgSz w:w="11906" w:h="16838"/>
      <w:pgMar w:top="1134" w:right="850" w:bottom="1134"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73" w:rsidRDefault="000C5173">
      <w:r>
        <w:separator/>
      </w:r>
    </w:p>
  </w:endnote>
  <w:endnote w:type="continuationSeparator" w:id="0">
    <w:p w:rsidR="000C5173" w:rsidRDefault="000C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77" w:rsidRDefault="00250377">
    <w:pPr>
      <w:pBdr>
        <w:top w:val="nil"/>
        <w:left w:val="nil"/>
        <w:bottom w:val="nil"/>
        <w:right w:val="nil"/>
        <w:between w:val="nil"/>
      </w:pBdr>
      <w:tabs>
        <w:tab w:val="center" w:pos="4677"/>
        <w:tab w:val="right" w:pos="9355"/>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622D34">
      <w:rPr>
        <w:noProof/>
        <w:color w:val="000000"/>
        <w:sz w:val="22"/>
        <w:szCs w:val="22"/>
      </w:rPr>
      <w:t>6</w:t>
    </w:r>
    <w:r>
      <w:rPr>
        <w:color w:val="000000"/>
        <w:sz w:val="22"/>
        <w:szCs w:val="22"/>
      </w:rPr>
      <w:fldChar w:fldCharType="end"/>
    </w:r>
  </w:p>
  <w:p w:rsidR="00250377" w:rsidRDefault="00250377">
    <w:pPr>
      <w:pBdr>
        <w:top w:val="nil"/>
        <w:left w:val="nil"/>
        <w:bottom w:val="nil"/>
        <w:right w:val="nil"/>
        <w:between w:val="nil"/>
      </w:pBdr>
      <w:tabs>
        <w:tab w:val="center" w:pos="4677"/>
        <w:tab w:val="right" w:pos="9355"/>
      </w:tabs>
      <w:spacing w:after="708"/>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73" w:rsidRDefault="000C5173">
      <w:r>
        <w:separator/>
      </w:r>
    </w:p>
  </w:footnote>
  <w:footnote w:type="continuationSeparator" w:id="0">
    <w:p w:rsidR="000C5173" w:rsidRDefault="000C5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2A1"/>
    <w:multiLevelType w:val="multilevel"/>
    <w:tmpl w:val="C6E85EA4"/>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
    <w:nsid w:val="08211A8F"/>
    <w:multiLevelType w:val="multilevel"/>
    <w:tmpl w:val="0E760E5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nsid w:val="08EA2577"/>
    <w:multiLevelType w:val="multilevel"/>
    <w:tmpl w:val="F5D48FBE"/>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nsid w:val="09110707"/>
    <w:multiLevelType w:val="multilevel"/>
    <w:tmpl w:val="B616E260"/>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4">
    <w:nsid w:val="0B3E0C0B"/>
    <w:multiLevelType w:val="multilevel"/>
    <w:tmpl w:val="67162816"/>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5">
    <w:nsid w:val="0D012185"/>
    <w:multiLevelType w:val="multilevel"/>
    <w:tmpl w:val="4904934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17DE4F9E"/>
    <w:multiLevelType w:val="multilevel"/>
    <w:tmpl w:val="59CA04E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19755F15"/>
    <w:multiLevelType w:val="multilevel"/>
    <w:tmpl w:val="C7B88AB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8">
    <w:nsid w:val="1A5305E5"/>
    <w:multiLevelType w:val="multilevel"/>
    <w:tmpl w:val="862023A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1B51308C"/>
    <w:multiLevelType w:val="multilevel"/>
    <w:tmpl w:val="657A8492"/>
    <w:lvl w:ilvl="0">
      <w:start w:val="1"/>
      <w:numFmt w:val="decimal"/>
      <w:lvlText w:val="%1."/>
      <w:lvlJc w:val="left"/>
      <w:pPr>
        <w:ind w:left="1725" w:hanging="1005"/>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nsid w:val="1EA560B0"/>
    <w:multiLevelType w:val="multilevel"/>
    <w:tmpl w:val="F2F897C0"/>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1">
    <w:nsid w:val="23D84907"/>
    <w:multiLevelType w:val="multilevel"/>
    <w:tmpl w:val="C55ACA08"/>
    <w:lvl w:ilvl="0">
      <w:start w:val="1"/>
      <w:numFmt w:val="decimal"/>
      <w:lvlText w:val="%1."/>
      <w:lvlJc w:val="left"/>
      <w:pPr>
        <w:ind w:left="435" w:hanging="360"/>
      </w:pPr>
      <w:rPr>
        <w:vertAlign w:val="baseline"/>
      </w:rPr>
    </w:lvl>
    <w:lvl w:ilvl="1">
      <w:start w:val="1"/>
      <w:numFmt w:val="lowerLetter"/>
      <w:lvlText w:val="%2."/>
      <w:lvlJc w:val="left"/>
      <w:pPr>
        <w:ind w:left="1155" w:hanging="360"/>
      </w:pPr>
      <w:rPr>
        <w:vertAlign w:val="baseline"/>
      </w:rPr>
    </w:lvl>
    <w:lvl w:ilvl="2">
      <w:start w:val="1"/>
      <w:numFmt w:val="lowerRoman"/>
      <w:lvlText w:val="%3."/>
      <w:lvlJc w:val="right"/>
      <w:pPr>
        <w:ind w:left="1875" w:hanging="180"/>
      </w:pPr>
      <w:rPr>
        <w:vertAlign w:val="baseline"/>
      </w:rPr>
    </w:lvl>
    <w:lvl w:ilvl="3">
      <w:start w:val="1"/>
      <w:numFmt w:val="decimal"/>
      <w:lvlText w:val="%4."/>
      <w:lvlJc w:val="left"/>
      <w:pPr>
        <w:ind w:left="2595" w:hanging="360"/>
      </w:pPr>
      <w:rPr>
        <w:vertAlign w:val="baseline"/>
      </w:rPr>
    </w:lvl>
    <w:lvl w:ilvl="4">
      <w:start w:val="1"/>
      <w:numFmt w:val="lowerLetter"/>
      <w:lvlText w:val="%5."/>
      <w:lvlJc w:val="left"/>
      <w:pPr>
        <w:ind w:left="3315" w:hanging="360"/>
      </w:pPr>
      <w:rPr>
        <w:vertAlign w:val="baseline"/>
      </w:rPr>
    </w:lvl>
    <w:lvl w:ilvl="5">
      <w:start w:val="1"/>
      <w:numFmt w:val="lowerRoman"/>
      <w:lvlText w:val="%6."/>
      <w:lvlJc w:val="right"/>
      <w:pPr>
        <w:ind w:left="4035" w:hanging="180"/>
      </w:pPr>
      <w:rPr>
        <w:vertAlign w:val="baseline"/>
      </w:rPr>
    </w:lvl>
    <w:lvl w:ilvl="6">
      <w:start w:val="1"/>
      <w:numFmt w:val="decimal"/>
      <w:lvlText w:val="%7."/>
      <w:lvlJc w:val="left"/>
      <w:pPr>
        <w:ind w:left="4755" w:hanging="360"/>
      </w:pPr>
      <w:rPr>
        <w:vertAlign w:val="baseline"/>
      </w:rPr>
    </w:lvl>
    <w:lvl w:ilvl="7">
      <w:start w:val="1"/>
      <w:numFmt w:val="lowerLetter"/>
      <w:lvlText w:val="%8."/>
      <w:lvlJc w:val="left"/>
      <w:pPr>
        <w:ind w:left="5475" w:hanging="360"/>
      </w:pPr>
      <w:rPr>
        <w:vertAlign w:val="baseline"/>
      </w:rPr>
    </w:lvl>
    <w:lvl w:ilvl="8">
      <w:start w:val="1"/>
      <w:numFmt w:val="lowerRoman"/>
      <w:lvlText w:val="%9."/>
      <w:lvlJc w:val="right"/>
      <w:pPr>
        <w:ind w:left="6195" w:hanging="180"/>
      </w:pPr>
      <w:rPr>
        <w:vertAlign w:val="baseline"/>
      </w:rPr>
    </w:lvl>
  </w:abstractNum>
  <w:abstractNum w:abstractNumId="12">
    <w:nsid w:val="26333915"/>
    <w:multiLevelType w:val="multilevel"/>
    <w:tmpl w:val="29C60DEA"/>
    <w:lvl w:ilvl="0">
      <w:start w:val="1"/>
      <w:numFmt w:val="bullet"/>
      <w:lvlText w:val="●"/>
      <w:lvlJc w:val="left"/>
      <w:pPr>
        <w:ind w:left="1004" w:hanging="360"/>
      </w:pPr>
      <w:rPr>
        <w:rFonts w:ascii="Arial" w:eastAsia="Arial" w:hAnsi="Arial" w:cs="Arial"/>
        <w:vertAlign w:val="baseline"/>
      </w:rPr>
    </w:lvl>
    <w:lvl w:ilvl="1">
      <w:start w:val="1"/>
      <w:numFmt w:val="bullet"/>
      <w:lvlText w:val="•"/>
      <w:lvlJc w:val="left"/>
      <w:pPr>
        <w:ind w:left="1784" w:hanging="420"/>
      </w:pPr>
      <w:rPr>
        <w:rFonts w:ascii="Arial" w:eastAsia="Arial" w:hAnsi="Arial" w:cs="Arial"/>
        <w:vertAlign w:val="baseline"/>
      </w:rPr>
    </w:lvl>
    <w:lvl w:ilvl="2">
      <w:start w:val="1"/>
      <w:numFmt w:val="bullet"/>
      <w:lvlText w:val="▪"/>
      <w:lvlJc w:val="left"/>
      <w:pPr>
        <w:ind w:left="2444" w:hanging="360"/>
      </w:pPr>
      <w:rPr>
        <w:rFonts w:ascii="Arial" w:eastAsia="Arial" w:hAnsi="Arial" w:cs="Arial"/>
        <w:vertAlign w:val="baseline"/>
      </w:rPr>
    </w:lvl>
    <w:lvl w:ilvl="3">
      <w:start w:val="1"/>
      <w:numFmt w:val="bullet"/>
      <w:lvlText w:val="●"/>
      <w:lvlJc w:val="left"/>
      <w:pPr>
        <w:ind w:left="3164" w:hanging="360"/>
      </w:pPr>
      <w:rPr>
        <w:rFonts w:ascii="Arial" w:eastAsia="Arial" w:hAnsi="Arial" w:cs="Arial"/>
        <w:vertAlign w:val="baseline"/>
      </w:rPr>
    </w:lvl>
    <w:lvl w:ilvl="4">
      <w:start w:val="1"/>
      <w:numFmt w:val="bullet"/>
      <w:lvlText w:val="o"/>
      <w:lvlJc w:val="left"/>
      <w:pPr>
        <w:ind w:left="3884" w:hanging="360"/>
      </w:pPr>
      <w:rPr>
        <w:rFonts w:ascii="Arial" w:eastAsia="Arial" w:hAnsi="Arial" w:cs="Arial"/>
        <w:vertAlign w:val="baseline"/>
      </w:rPr>
    </w:lvl>
    <w:lvl w:ilvl="5">
      <w:start w:val="1"/>
      <w:numFmt w:val="bullet"/>
      <w:lvlText w:val="▪"/>
      <w:lvlJc w:val="left"/>
      <w:pPr>
        <w:ind w:left="4604" w:hanging="360"/>
      </w:pPr>
      <w:rPr>
        <w:rFonts w:ascii="Arial" w:eastAsia="Arial" w:hAnsi="Arial" w:cs="Arial"/>
        <w:vertAlign w:val="baseline"/>
      </w:rPr>
    </w:lvl>
    <w:lvl w:ilvl="6">
      <w:start w:val="1"/>
      <w:numFmt w:val="bullet"/>
      <w:lvlText w:val="●"/>
      <w:lvlJc w:val="left"/>
      <w:pPr>
        <w:ind w:left="5324" w:hanging="360"/>
      </w:pPr>
      <w:rPr>
        <w:rFonts w:ascii="Arial" w:eastAsia="Arial" w:hAnsi="Arial" w:cs="Arial"/>
        <w:vertAlign w:val="baseline"/>
      </w:rPr>
    </w:lvl>
    <w:lvl w:ilvl="7">
      <w:start w:val="1"/>
      <w:numFmt w:val="bullet"/>
      <w:lvlText w:val="o"/>
      <w:lvlJc w:val="left"/>
      <w:pPr>
        <w:ind w:left="6044" w:hanging="360"/>
      </w:pPr>
      <w:rPr>
        <w:rFonts w:ascii="Arial" w:eastAsia="Arial" w:hAnsi="Arial" w:cs="Arial"/>
        <w:vertAlign w:val="baseline"/>
      </w:rPr>
    </w:lvl>
    <w:lvl w:ilvl="8">
      <w:start w:val="1"/>
      <w:numFmt w:val="bullet"/>
      <w:lvlText w:val="▪"/>
      <w:lvlJc w:val="left"/>
      <w:pPr>
        <w:ind w:left="6764" w:hanging="360"/>
      </w:pPr>
      <w:rPr>
        <w:rFonts w:ascii="Arial" w:eastAsia="Arial" w:hAnsi="Arial" w:cs="Arial"/>
        <w:vertAlign w:val="baseline"/>
      </w:rPr>
    </w:lvl>
  </w:abstractNum>
  <w:abstractNum w:abstractNumId="13">
    <w:nsid w:val="2C811AC9"/>
    <w:multiLevelType w:val="multilevel"/>
    <w:tmpl w:val="8FC8830E"/>
    <w:lvl w:ilvl="0">
      <w:start w:val="1"/>
      <w:numFmt w:val="decimal"/>
      <w:lvlText w:val="%1."/>
      <w:lvlJc w:val="left"/>
      <w:pPr>
        <w:ind w:left="765" w:hanging="4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2D641919"/>
    <w:multiLevelType w:val="multilevel"/>
    <w:tmpl w:val="2D14B018"/>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5">
    <w:nsid w:val="377004F4"/>
    <w:multiLevelType w:val="multilevel"/>
    <w:tmpl w:val="760644CE"/>
    <w:lvl w:ilvl="0">
      <w:start w:val="1"/>
      <w:numFmt w:val="bullet"/>
      <w:lvlText w:val="●"/>
      <w:lvlJc w:val="left"/>
      <w:pPr>
        <w:ind w:left="2160" w:hanging="360"/>
      </w:pPr>
      <w:rPr>
        <w:rFonts w:ascii="Arial" w:eastAsia="Arial" w:hAnsi="Arial" w:cs="Arial"/>
        <w:vertAlign w:val="baseline"/>
      </w:rPr>
    </w:lvl>
    <w:lvl w:ilvl="1">
      <w:start w:val="1"/>
      <w:numFmt w:val="bullet"/>
      <w:lvlText w:val="●"/>
      <w:lvlJc w:val="left"/>
      <w:pPr>
        <w:ind w:left="3239" w:hanging="360"/>
      </w:pPr>
      <w:rPr>
        <w:rFonts w:ascii="Arial" w:eastAsia="Arial" w:hAnsi="Arial" w:cs="Arial"/>
        <w:vertAlign w:val="baseline"/>
      </w:rPr>
    </w:lvl>
    <w:lvl w:ilvl="2">
      <w:start w:val="1"/>
      <w:numFmt w:val="bullet"/>
      <w:lvlText w:val="●"/>
      <w:lvlJc w:val="left"/>
      <w:pPr>
        <w:ind w:left="3959" w:hanging="360"/>
      </w:pPr>
      <w:rPr>
        <w:rFonts w:ascii="Arial" w:eastAsia="Arial" w:hAnsi="Arial" w:cs="Arial"/>
        <w:vertAlign w:val="baseline"/>
      </w:rPr>
    </w:lvl>
    <w:lvl w:ilvl="3">
      <w:start w:val="1"/>
      <w:numFmt w:val="bullet"/>
      <w:lvlText w:val="●"/>
      <w:lvlJc w:val="left"/>
      <w:pPr>
        <w:ind w:left="4679" w:hanging="360"/>
      </w:pPr>
      <w:rPr>
        <w:rFonts w:ascii="Arial" w:eastAsia="Arial" w:hAnsi="Arial" w:cs="Arial"/>
        <w:vertAlign w:val="baseline"/>
      </w:rPr>
    </w:lvl>
    <w:lvl w:ilvl="4">
      <w:start w:val="1"/>
      <w:numFmt w:val="bullet"/>
      <w:lvlText w:val="o"/>
      <w:lvlJc w:val="left"/>
      <w:pPr>
        <w:ind w:left="5399" w:hanging="360"/>
      </w:pPr>
      <w:rPr>
        <w:rFonts w:ascii="Arial" w:eastAsia="Arial" w:hAnsi="Arial" w:cs="Arial"/>
        <w:vertAlign w:val="baseline"/>
      </w:rPr>
    </w:lvl>
    <w:lvl w:ilvl="5">
      <w:start w:val="1"/>
      <w:numFmt w:val="bullet"/>
      <w:lvlText w:val="▪"/>
      <w:lvlJc w:val="left"/>
      <w:pPr>
        <w:ind w:left="6119" w:hanging="360"/>
      </w:pPr>
      <w:rPr>
        <w:rFonts w:ascii="Arial" w:eastAsia="Arial" w:hAnsi="Arial" w:cs="Arial"/>
        <w:vertAlign w:val="baseline"/>
      </w:rPr>
    </w:lvl>
    <w:lvl w:ilvl="6">
      <w:start w:val="1"/>
      <w:numFmt w:val="bullet"/>
      <w:lvlText w:val="●"/>
      <w:lvlJc w:val="left"/>
      <w:pPr>
        <w:ind w:left="6839" w:hanging="360"/>
      </w:pPr>
      <w:rPr>
        <w:rFonts w:ascii="Arial" w:eastAsia="Arial" w:hAnsi="Arial" w:cs="Arial"/>
        <w:vertAlign w:val="baseline"/>
      </w:rPr>
    </w:lvl>
    <w:lvl w:ilvl="7">
      <w:start w:val="1"/>
      <w:numFmt w:val="bullet"/>
      <w:lvlText w:val="o"/>
      <w:lvlJc w:val="left"/>
      <w:pPr>
        <w:ind w:left="7559" w:hanging="360"/>
      </w:pPr>
      <w:rPr>
        <w:rFonts w:ascii="Arial" w:eastAsia="Arial" w:hAnsi="Arial" w:cs="Arial"/>
        <w:vertAlign w:val="baseline"/>
      </w:rPr>
    </w:lvl>
    <w:lvl w:ilvl="8">
      <w:start w:val="1"/>
      <w:numFmt w:val="bullet"/>
      <w:lvlText w:val="▪"/>
      <w:lvlJc w:val="left"/>
      <w:pPr>
        <w:ind w:left="8279" w:hanging="360"/>
      </w:pPr>
      <w:rPr>
        <w:rFonts w:ascii="Arial" w:eastAsia="Arial" w:hAnsi="Arial" w:cs="Arial"/>
        <w:vertAlign w:val="baseline"/>
      </w:rPr>
    </w:lvl>
  </w:abstractNum>
  <w:abstractNum w:abstractNumId="16">
    <w:nsid w:val="3EB26A92"/>
    <w:multiLevelType w:val="multilevel"/>
    <w:tmpl w:val="8124A3DC"/>
    <w:lvl w:ilvl="0">
      <w:start w:val="1"/>
      <w:numFmt w:val="decimal"/>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nsid w:val="408D2DB5"/>
    <w:multiLevelType w:val="multilevel"/>
    <w:tmpl w:val="47A28512"/>
    <w:lvl w:ilvl="0">
      <w:start w:val="1"/>
      <w:numFmt w:val="decimal"/>
      <w:lvlText w:val="%1."/>
      <w:lvlJc w:val="left"/>
      <w:pPr>
        <w:ind w:left="717" w:hanging="360"/>
      </w:pPr>
      <w:rPr>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18">
    <w:nsid w:val="46E922C3"/>
    <w:multiLevelType w:val="multilevel"/>
    <w:tmpl w:val="7F764BAA"/>
    <w:lvl w:ilvl="0">
      <w:start w:val="1"/>
      <w:numFmt w:val="bullet"/>
      <w:lvlText w:val="●"/>
      <w:lvlJc w:val="left"/>
      <w:pPr>
        <w:ind w:left="1004" w:hanging="360"/>
      </w:pPr>
      <w:rPr>
        <w:rFonts w:ascii="Arial" w:eastAsia="Arial" w:hAnsi="Arial" w:cs="Arial"/>
        <w:vertAlign w:val="baseline"/>
      </w:rPr>
    </w:lvl>
    <w:lvl w:ilvl="1">
      <w:start w:val="1"/>
      <w:numFmt w:val="bullet"/>
      <w:lvlText w:val="o"/>
      <w:lvlJc w:val="left"/>
      <w:pPr>
        <w:ind w:left="1724" w:hanging="360"/>
      </w:pPr>
      <w:rPr>
        <w:rFonts w:ascii="Arial" w:eastAsia="Arial" w:hAnsi="Arial" w:cs="Arial"/>
        <w:vertAlign w:val="baseline"/>
      </w:rPr>
    </w:lvl>
    <w:lvl w:ilvl="2">
      <w:start w:val="1"/>
      <w:numFmt w:val="bullet"/>
      <w:lvlText w:val="▪"/>
      <w:lvlJc w:val="left"/>
      <w:pPr>
        <w:ind w:left="2444" w:hanging="360"/>
      </w:pPr>
      <w:rPr>
        <w:rFonts w:ascii="Arial" w:eastAsia="Arial" w:hAnsi="Arial" w:cs="Arial"/>
        <w:vertAlign w:val="baseline"/>
      </w:rPr>
    </w:lvl>
    <w:lvl w:ilvl="3">
      <w:start w:val="1"/>
      <w:numFmt w:val="bullet"/>
      <w:lvlText w:val="●"/>
      <w:lvlJc w:val="left"/>
      <w:pPr>
        <w:ind w:left="3164" w:hanging="360"/>
      </w:pPr>
      <w:rPr>
        <w:rFonts w:ascii="Arial" w:eastAsia="Arial" w:hAnsi="Arial" w:cs="Arial"/>
        <w:vertAlign w:val="baseline"/>
      </w:rPr>
    </w:lvl>
    <w:lvl w:ilvl="4">
      <w:start w:val="1"/>
      <w:numFmt w:val="bullet"/>
      <w:lvlText w:val="o"/>
      <w:lvlJc w:val="left"/>
      <w:pPr>
        <w:ind w:left="3884" w:hanging="360"/>
      </w:pPr>
      <w:rPr>
        <w:rFonts w:ascii="Arial" w:eastAsia="Arial" w:hAnsi="Arial" w:cs="Arial"/>
        <w:vertAlign w:val="baseline"/>
      </w:rPr>
    </w:lvl>
    <w:lvl w:ilvl="5">
      <w:start w:val="1"/>
      <w:numFmt w:val="bullet"/>
      <w:lvlText w:val="▪"/>
      <w:lvlJc w:val="left"/>
      <w:pPr>
        <w:ind w:left="4604" w:hanging="360"/>
      </w:pPr>
      <w:rPr>
        <w:rFonts w:ascii="Arial" w:eastAsia="Arial" w:hAnsi="Arial" w:cs="Arial"/>
        <w:vertAlign w:val="baseline"/>
      </w:rPr>
    </w:lvl>
    <w:lvl w:ilvl="6">
      <w:start w:val="1"/>
      <w:numFmt w:val="bullet"/>
      <w:lvlText w:val="●"/>
      <w:lvlJc w:val="left"/>
      <w:pPr>
        <w:ind w:left="5324" w:hanging="360"/>
      </w:pPr>
      <w:rPr>
        <w:rFonts w:ascii="Arial" w:eastAsia="Arial" w:hAnsi="Arial" w:cs="Arial"/>
        <w:vertAlign w:val="baseline"/>
      </w:rPr>
    </w:lvl>
    <w:lvl w:ilvl="7">
      <w:start w:val="1"/>
      <w:numFmt w:val="bullet"/>
      <w:lvlText w:val="o"/>
      <w:lvlJc w:val="left"/>
      <w:pPr>
        <w:ind w:left="6044" w:hanging="360"/>
      </w:pPr>
      <w:rPr>
        <w:rFonts w:ascii="Arial" w:eastAsia="Arial" w:hAnsi="Arial" w:cs="Arial"/>
        <w:vertAlign w:val="baseline"/>
      </w:rPr>
    </w:lvl>
    <w:lvl w:ilvl="8">
      <w:start w:val="1"/>
      <w:numFmt w:val="bullet"/>
      <w:lvlText w:val="▪"/>
      <w:lvlJc w:val="left"/>
      <w:pPr>
        <w:ind w:left="6764" w:hanging="360"/>
      </w:pPr>
      <w:rPr>
        <w:rFonts w:ascii="Arial" w:eastAsia="Arial" w:hAnsi="Arial" w:cs="Arial"/>
        <w:vertAlign w:val="baseline"/>
      </w:rPr>
    </w:lvl>
  </w:abstractNum>
  <w:abstractNum w:abstractNumId="19">
    <w:nsid w:val="489B1FFC"/>
    <w:multiLevelType w:val="multilevel"/>
    <w:tmpl w:val="5CE8A4AA"/>
    <w:lvl w:ilvl="0">
      <w:start w:val="1"/>
      <w:numFmt w:val="bullet"/>
      <w:lvlText w:val="●"/>
      <w:lvlJc w:val="left"/>
      <w:pPr>
        <w:ind w:left="1004" w:hanging="360"/>
      </w:pPr>
      <w:rPr>
        <w:rFonts w:ascii="Arial" w:eastAsia="Arial" w:hAnsi="Arial" w:cs="Arial"/>
        <w:vertAlign w:val="baseline"/>
      </w:rPr>
    </w:lvl>
    <w:lvl w:ilvl="1">
      <w:start w:val="1"/>
      <w:numFmt w:val="bullet"/>
      <w:lvlText w:val="❖"/>
      <w:lvlJc w:val="left"/>
      <w:pPr>
        <w:ind w:left="1724" w:hanging="360"/>
      </w:pPr>
      <w:rPr>
        <w:rFonts w:ascii="Arial" w:eastAsia="Arial" w:hAnsi="Arial" w:cs="Arial"/>
        <w:vertAlign w:val="baseline"/>
      </w:rPr>
    </w:lvl>
    <w:lvl w:ilvl="2">
      <w:start w:val="1"/>
      <w:numFmt w:val="bullet"/>
      <w:lvlText w:val="▪"/>
      <w:lvlJc w:val="left"/>
      <w:pPr>
        <w:ind w:left="2444" w:hanging="360"/>
      </w:pPr>
      <w:rPr>
        <w:rFonts w:ascii="Arial" w:eastAsia="Arial" w:hAnsi="Arial" w:cs="Arial"/>
        <w:vertAlign w:val="baseline"/>
      </w:rPr>
    </w:lvl>
    <w:lvl w:ilvl="3">
      <w:start w:val="1"/>
      <w:numFmt w:val="bullet"/>
      <w:lvlText w:val="●"/>
      <w:lvlJc w:val="left"/>
      <w:pPr>
        <w:ind w:left="3164" w:hanging="360"/>
      </w:pPr>
      <w:rPr>
        <w:rFonts w:ascii="Arial" w:eastAsia="Arial" w:hAnsi="Arial" w:cs="Arial"/>
        <w:vertAlign w:val="baseline"/>
      </w:rPr>
    </w:lvl>
    <w:lvl w:ilvl="4">
      <w:start w:val="1"/>
      <w:numFmt w:val="bullet"/>
      <w:lvlText w:val="o"/>
      <w:lvlJc w:val="left"/>
      <w:pPr>
        <w:ind w:left="3884" w:hanging="360"/>
      </w:pPr>
      <w:rPr>
        <w:rFonts w:ascii="Arial" w:eastAsia="Arial" w:hAnsi="Arial" w:cs="Arial"/>
        <w:vertAlign w:val="baseline"/>
      </w:rPr>
    </w:lvl>
    <w:lvl w:ilvl="5">
      <w:start w:val="1"/>
      <w:numFmt w:val="bullet"/>
      <w:lvlText w:val="▪"/>
      <w:lvlJc w:val="left"/>
      <w:pPr>
        <w:ind w:left="4604" w:hanging="360"/>
      </w:pPr>
      <w:rPr>
        <w:rFonts w:ascii="Arial" w:eastAsia="Arial" w:hAnsi="Arial" w:cs="Arial"/>
        <w:vertAlign w:val="baseline"/>
      </w:rPr>
    </w:lvl>
    <w:lvl w:ilvl="6">
      <w:start w:val="1"/>
      <w:numFmt w:val="bullet"/>
      <w:lvlText w:val="●"/>
      <w:lvlJc w:val="left"/>
      <w:pPr>
        <w:ind w:left="5324" w:hanging="360"/>
      </w:pPr>
      <w:rPr>
        <w:rFonts w:ascii="Arial" w:eastAsia="Arial" w:hAnsi="Arial" w:cs="Arial"/>
        <w:vertAlign w:val="baseline"/>
      </w:rPr>
    </w:lvl>
    <w:lvl w:ilvl="7">
      <w:start w:val="1"/>
      <w:numFmt w:val="bullet"/>
      <w:lvlText w:val="o"/>
      <w:lvlJc w:val="left"/>
      <w:pPr>
        <w:ind w:left="6044" w:hanging="360"/>
      </w:pPr>
      <w:rPr>
        <w:rFonts w:ascii="Arial" w:eastAsia="Arial" w:hAnsi="Arial" w:cs="Arial"/>
        <w:vertAlign w:val="baseline"/>
      </w:rPr>
    </w:lvl>
    <w:lvl w:ilvl="8">
      <w:start w:val="1"/>
      <w:numFmt w:val="bullet"/>
      <w:lvlText w:val="▪"/>
      <w:lvlJc w:val="left"/>
      <w:pPr>
        <w:ind w:left="6764" w:hanging="360"/>
      </w:pPr>
      <w:rPr>
        <w:rFonts w:ascii="Arial" w:eastAsia="Arial" w:hAnsi="Arial" w:cs="Arial"/>
        <w:vertAlign w:val="baseline"/>
      </w:rPr>
    </w:lvl>
  </w:abstractNum>
  <w:abstractNum w:abstractNumId="20">
    <w:nsid w:val="4B4D15C6"/>
    <w:multiLevelType w:val="multilevel"/>
    <w:tmpl w:val="EE42057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nsid w:val="547F5779"/>
    <w:multiLevelType w:val="multilevel"/>
    <w:tmpl w:val="0D68A068"/>
    <w:lvl w:ilvl="0">
      <w:start w:val="2"/>
      <w:numFmt w:val="decimal"/>
      <w:lvlText w:val="%1"/>
      <w:lvlJc w:val="left"/>
      <w:pPr>
        <w:ind w:left="360" w:hanging="360"/>
      </w:pPr>
      <w:rPr>
        <w:vertAlign w:val="baseline"/>
      </w:rPr>
    </w:lvl>
    <w:lvl w:ilvl="1">
      <w:start w:val="7"/>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2">
    <w:nsid w:val="55A44DAC"/>
    <w:multiLevelType w:val="multilevel"/>
    <w:tmpl w:val="EA6CF1B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5EC56CA0"/>
    <w:multiLevelType w:val="multilevel"/>
    <w:tmpl w:val="E772B31A"/>
    <w:lvl w:ilvl="0">
      <w:start w:val="1"/>
      <w:numFmt w:val="bullet"/>
      <w:lvlText w:val="●"/>
      <w:lvlJc w:val="left"/>
      <w:pPr>
        <w:ind w:left="2160" w:hanging="360"/>
      </w:pPr>
      <w:rPr>
        <w:rFonts w:ascii="Arial" w:eastAsia="Arial" w:hAnsi="Arial" w:cs="Arial"/>
        <w:vertAlign w:val="baseline"/>
      </w:rPr>
    </w:lvl>
    <w:lvl w:ilvl="1">
      <w:start w:val="1"/>
      <w:numFmt w:val="bullet"/>
      <w:lvlText w:val="❖"/>
      <w:lvlJc w:val="left"/>
      <w:pPr>
        <w:ind w:left="3239" w:hanging="360"/>
      </w:pPr>
      <w:rPr>
        <w:rFonts w:ascii="Arial" w:eastAsia="Arial" w:hAnsi="Arial" w:cs="Arial"/>
        <w:vertAlign w:val="baseline"/>
      </w:rPr>
    </w:lvl>
    <w:lvl w:ilvl="2">
      <w:start w:val="1"/>
      <w:numFmt w:val="bullet"/>
      <w:lvlText w:val="▪"/>
      <w:lvlJc w:val="left"/>
      <w:pPr>
        <w:ind w:left="3959" w:hanging="360"/>
      </w:pPr>
      <w:rPr>
        <w:rFonts w:ascii="Arial" w:eastAsia="Arial" w:hAnsi="Arial" w:cs="Arial"/>
        <w:vertAlign w:val="baseline"/>
      </w:rPr>
    </w:lvl>
    <w:lvl w:ilvl="3">
      <w:start w:val="1"/>
      <w:numFmt w:val="bullet"/>
      <w:lvlText w:val="●"/>
      <w:lvlJc w:val="left"/>
      <w:pPr>
        <w:ind w:left="4679" w:hanging="360"/>
      </w:pPr>
      <w:rPr>
        <w:rFonts w:ascii="Arial" w:eastAsia="Arial" w:hAnsi="Arial" w:cs="Arial"/>
        <w:vertAlign w:val="baseline"/>
      </w:rPr>
    </w:lvl>
    <w:lvl w:ilvl="4">
      <w:start w:val="1"/>
      <w:numFmt w:val="bullet"/>
      <w:lvlText w:val="o"/>
      <w:lvlJc w:val="left"/>
      <w:pPr>
        <w:ind w:left="5399" w:hanging="360"/>
      </w:pPr>
      <w:rPr>
        <w:rFonts w:ascii="Arial" w:eastAsia="Arial" w:hAnsi="Arial" w:cs="Arial"/>
        <w:vertAlign w:val="baseline"/>
      </w:rPr>
    </w:lvl>
    <w:lvl w:ilvl="5">
      <w:start w:val="1"/>
      <w:numFmt w:val="bullet"/>
      <w:lvlText w:val="▪"/>
      <w:lvlJc w:val="left"/>
      <w:pPr>
        <w:ind w:left="6119" w:hanging="360"/>
      </w:pPr>
      <w:rPr>
        <w:rFonts w:ascii="Arial" w:eastAsia="Arial" w:hAnsi="Arial" w:cs="Arial"/>
        <w:vertAlign w:val="baseline"/>
      </w:rPr>
    </w:lvl>
    <w:lvl w:ilvl="6">
      <w:start w:val="1"/>
      <w:numFmt w:val="bullet"/>
      <w:lvlText w:val="●"/>
      <w:lvlJc w:val="left"/>
      <w:pPr>
        <w:ind w:left="6839" w:hanging="360"/>
      </w:pPr>
      <w:rPr>
        <w:rFonts w:ascii="Arial" w:eastAsia="Arial" w:hAnsi="Arial" w:cs="Arial"/>
        <w:vertAlign w:val="baseline"/>
      </w:rPr>
    </w:lvl>
    <w:lvl w:ilvl="7">
      <w:start w:val="1"/>
      <w:numFmt w:val="bullet"/>
      <w:lvlText w:val="o"/>
      <w:lvlJc w:val="left"/>
      <w:pPr>
        <w:ind w:left="7559" w:hanging="360"/>
      </w:pPr>
      <w:rPr>
        <w:rFonts w:ascii="Arial" w:eastAsia="Arial" w:hAnsi="Arial" w:cs="Arial"/>
        <w:vertAlign w:val="baseline"/>
      </w:rPr>
    </w:lvl>
    <w:lvl w:ilvl="8">
      <w:start w:val="1"/>
      <w:numFmt w:val="bullet"/>
      <w:lvlText w:val="▪"/>
      <w:lvlJc w:val="left"/>
      <w:pPr>
        <w:ind w:left="8279" w:hanging="360"/>
      </w:pPr>
      <w:rPr>
        <w:rFonts w:ascii="Arial" w:eastAsia="Arial" w:hAnsi="Arial" w:cs="Arial"/>
        <w:vertAlign w:val="baseline"/>
      </w:rPr>
    </w:lvl>
  </w:abstractNum>
  <w:abstractNum w:abstractNumId="24">
    <w:nsid w:val="654715C6"/>
    <w:multiLevelType w:val="multilevel"/>
    <w:tmpl w:val="1CE03DB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5">
    <w:nsid w:val="69000093"/>
    <w:multiLevelType w:val="multilevel"/>
    <w:tmpl w:val="5AC6EAB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nsid w:val="7CD1365F"/>
    <w:multiLevelType w:val="multilevel"/>
    <w:tmpl w:val="23164D1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nsid w:val="7E816C8E"/>
    <w:multiLevelType w:val="multilevel"/>
    <w:tmpl w:val="C14AC3CE"/>
    <w:lvl w:ilvl="0">
      <w:start w:val="1"/>
      <w:numFmt w:val="bullet"/>
      <w:lvlText w:val="●"/>
      <w:lvlJc w:val="left"/>
      <w:pPr>
        <w:ind w:left="2160" w:hanging="360"/>
      </w:pPr>
      <w:rPr>
        <w:rFonts w:ascii="Arial" w:eastAsia="Arial" w:hAnsi="Arial" w:cs="Arial"/>
        <w:vertAlign w:val="baseline"/>
      </w:rPr>
    </w:lvl>
    <w:lvl w:ilvl="1">
      <w:start w:val="1"/>
      <w:numFmt w:val="bullet"/>
      <w:lvlText w:val="●"/>
      <w:lvlJc w:val="left"/>
      <w:pPr>
        <w:ind w:left="3239" w:hanging="360"/>
      </w:pPr>
      <w:rPr>
        <w:rFonts w:ascii="Arial" w:eastAsia="Arial" w:hAnsi="Arial" w:cs="Arial"/>
        <w:vertAlign w:val="baseline"/>
      </w:rPr>
    </w:lvl>
    <w:lvl w:ilvl="2">
      <w:start w:val="1"/>
      <w:numFmt w:val="bullet"/>
      <w:lvlText w:val="❖"/>
      <w:lvlJc w:val="left"/>
      <w:pPr>
        <w:ind w:left="3959" w:hanging="360"/>
      </w:pPr>
      <w:rPr>
        <w:rFonts w:ascii="Arial" w:eastAsia="Arial" w:hAnsi="Arial" w:cs="Arial"/>
        <w:vertAlign w:val="baseline"/>
      </w:rPr>
    </w:lvl>
    <w:lvl w:ilvl="3">
      <w:start w:val="1"/>
      <w:numFmt w:val="bullet"/>
      <w:lvlText w:val="●"/>
      <w:lvlJc w:val="left"/>
      <w:pPr>
        <w:ind w:left="4679" w:hanging="360"/>
      </w:pPr>
      <w:rPr>
        <w:rFonts w:ascii="Arial" w:eastAsia="Arial" w:hAnsi="Arial" w:cs="Arial"/>
        <w:vertAlign w:val="baseline"/>
      </w:rPr>
    </w:lvl>
    <w:lvl w:ilvl="4">
      <w:start w:val="1"/>
      <w:numFmt w:val="bullet"/>
      <w:lvlText w:val="o"/>
      <w:lvlJc w:val="left"/>
      <w:pPr>
        <w:ind w:left="5399" w:hanging="360"/>
      </w:pPr>
      <w:rPr>
        <w:rFonts w:ascii="Arial" w:eastAsia="Arial" w:hAnsi="Arial" w:cs="Arial"/>
        <w:vertAlign w:val="baseline"/>
      </w:rPr>
    </w:lvl>
    <w:lvl w:ilvl="5">
      <w:start w:val="1"/>
      <w:numFmt w:val="bullet"/>
      <w:lvlText w:val="▪"/>
      <w:lvlJc w:val="left"/>
      <w:pPr>
        <w:ind w:left="6119" w:hanging="360"/>
      </w:pPr>
      <w:rPr>
        <w:rFonts w:ascii="Arial" w:eastAsia="Arial" w:hAnsi="Arial" w:cs="Arial"/>
        <w:vertAlign w:val="baseline"/>
      </w:rPr>
    </w:lvl>
    <w:lvl w:ilvl="6">
      <w:start w:val="1"/>
      <w:numFmt w:val="bullet"/>
      <w:lvlText w:val="●"/>
      <w:lvlJc w:val="left"/>
      <w:pPr>
        <w:ind w:left="6839" w:hanging="360"/>
      </w:pPr>
      <w:rPr>
        <w:rFonts w:ascii="Arial" w:eastAsia="Arial" w:hAnsi="Arial" w:cs="Arial"/>
        <w:vertAlign w:val="baseline"/>
      </w:rPr>
    </w:lvl>
    <w:lvl w:ilvl="7">
      <w:start w:val="1"/>
      <w:numFmt w:val="bullet"/>
      <w:lvlText w:val="o"/>
      <w:lvlJc w:val="left"/>
      <w:pPr>
        <w:ind w:left="7559" w:hanging="360"/>
      </w:pPr>
      <w:rPr>
        <w:rFonts w:ascii="Arial" w:eastAsia="Arial" w:hAnsi="Arial" w:cs="Arial"/>
        <w:vertAlign w:val="baseline"/>
      </w:rPr>
    </w:lvl>
    <w:lvl w:ilvl="8">
      <w:start w:val="1"/>
      <w:numFmt w:val="bullet"/>
      <w:lvlText w:val="▪"/>
      <w:lvlJc w:val="left"/>
      <w:pPr>
        <w:ind w:left="8279" w:hanging="360"/>
      </w:pPr>
      <w:rPr>
        <w:rFonts w:ascii="Arial" w:eastAsia="Arial" w:hAnsi="Arial" w:cs="Arial"/>
        <w:vertAlign w:val="baseline"/>
      </w:rPr>
    </w:lvl>
  </w:abstractNum>
  <w:num w:numId="1">
    <w:abstractNumId w:val="24"/>
  </w:num>
  <w:num w:numId="2">
    <w:abstractNumId w:val="0"/>
  </w:num>
  <w:num w:numId="3">
    <w:abstractNumId w:val="5"/>
  </w:num>
  <w:num w:numId="4">
    <w:abstractNumId w:val="19"/>
  </w:num>
  <w:num w:numId="5">
    <w:abstractNumId w:val="23"/>
  </w:num>
  <w:num w:numId="6">
    <w:abstractNumId w:val="17"/>
  </w:num>
  <w:num w:numId="7">
    <w:abstractNumId w:val="16"/>
  </w:num>
  <w:num w:numId="8">
    <w:abstractNumId w:val="22"/>
  </w:num>
  <w:num w:numId="9">
    <w:abstractNumId w:val="27"/>
  </w:num>
  <w:num w:numId="10">
    <w:abstractNumId w:val="9"/>
  </w:num>
  <w:num w:numId="11">
    <w:abstractNumId w:val="15"/>
  </w:num>
  <w:num w:numId="12">
    <w:abstractNumId w:val="2"/>
  </w:num>
  <w:num w:numId="13">
    <w:abstractNumId w:val="1"/>
  </w:num>
  <w:num w:numId="14">
    <w:abstractNumId w:val="21"/>
  </w:num>
  <w:num w:numId="15">
    <w:abstractNumId w:val="14"/>
  </w:num>
  <w:num w:numId="16">
    <w:abstractNumId w:val="7"/>
  </w:num>
  <w:num w:numId="17">
    <w:abstractNumId w:val="26"/>
  </w:num>
  <w:num w:numId="18">
    <w:abstractNumId w:val="20"/>
  </w:num>
  <w:num w:numId="19">
    <w:abstractNumId w:val="11"/>
  </w:num>
  <w:num w:numId="20">
    <w:abstractNumId w:val="6"/>
  </w:num>
  <w:num w:numId="21">
    <w:abstractNumId w:val="18"/>
  </w:num>
  <w:num w:numId="22">
    <w:abstractNumId w:val="12"/>
  </w:num>
  <w:num w:numId="23">
    <w:abstractNumId w:val="4"/>
  </w:num>
  <w:num w:numId="24">
    <w:abstractNumId w:val="13"/>
  </w:num>
  <w:num w:numId="25">
    <w:abstractNumId w:val="10"/>
  </w:num>
  <w:num w:numId="26">
    <w:abstractNumId w:val="3"/>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506B"/>
    <w:rsid w:val="000C5173"/>
    <w:rsid w:val="00250377"/>
    <w:rsid w:val="003E506B"/>
    <w:rsid w:val="00622D34"/>
    <w:rsid w:val="006C4981"/>
    <w:rsid w:val="00A10B30"/>
    <w:rsid w:val="00C710D6"/>
    <w:rsid w:val="00EA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7670</Words>
  <Characters>43724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Алена Сергеевна</cp:lastModifiedBy>
  <cp:revision>4</cp:revision>
  <dcterms:created xsi:type="dcterms:W3CDTF">2021-01-18T02:27:00Z</dcterms:created>
  <dcterms:modified xsi:type="dcterms:W3CDTF">2021-01-21T00:20:00Z</dcterms:modified>
</cp:coreProperties>
</file>